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E91" w:rsidRPr="007B69F7" w:rsidRDefault="008B3E91" w:rsidP="008B3E91">
      <w:pPr>
        <w:pStyle w:val="NoSpacing"/>
        <w:rPr>
          <w:rFonts w:ascii="Arial Narrow" w:hAnsi="Arial Narrow"/>
          <w:b/>
          <w:sz w:val="24"/>
          <w:szCs w:val="24"/>
          <w:u w:val="single"/>
        </w:rPr>
      </w:pPr>
      <w:r w:rsidRPr="007B69F7">
        <w:rPr>
          <w:rFonts w:ascii="Arial Narrow" w:hAnsi="Arial Narrow"/>
          <w:b/>
          <w:sz w:val="24"/>
          <w:szCs w:val="24"/>
          <w:u w:val="single"/>
        </w:rPr>
        <w:t xml:space="preserve">ANSTEY FIRST SCHOOL PUPIL PREMIUM STRATEGY STATEMENT </w:t>
      </w:r>
      <w:r w:rsidR="00354D88">
        <w:rPr>
          <w:rFonts w:ascii="Arial Narrow" w:hAnsi="Arial Narrow"/>
          <w:b/>
          <w:sz w:val="24"/>
          <w:szCs w:val="24"/>
          <w:u w:val="single"/>
        </w:rPr>
        <w:t>2020-2021</w:t>
      </w:r>
    </w:p>
    <w:p w:rsidR="008B3E91" w:rsidRDefault="008B3E91" w:rsidP="008B3E91">
      <w:pPr>
        <w:pStyle w:val="NoSpacing"/>
        <w:rPr>
          <w:rFonts w:ascii="Arial Narrow" w:hAnsi="Arial Narrow"/>
          <w:sz w:val="24"/>
          <w:szCs w:val="24"/>
        </w:rPr>
      </w:pPr>
    </w:p>
    <w:p w:rsidR="008B3E91" w:rsidRPr="008B3E91" w:rsidRDefault="008B3E91" w:rsidP="008B3E91">
      <w:pPr>
        <w:pStyle w:val="NoSpacing"/>
        <w:rPr>
          <w:rFonts w:ascii="Arial Narrow" w:hAnsi="Arial Narrow"/>
          <w:sz w:val="24"/>
          <w:szCs w:val="24"/>
        </w:rPr>
      </w:pPr>
      <w:r w:rsidRPr="008B3E91">
        <w:rPr>
          <w:rFonts w:ascii="Arial Narrow" w:hAnsi="Arial Narrow"/>
          <w:sz w:val="24"/>
          <w:szCs w:val="24"/>
        </w:rPr>
        <w:t>Member of staff responsible:</w:t>
      </w:r>
      <w:r w:rsidRPr="008B3E91">
        <w:rPr>
          <w:rFonts w:ascii="Arial Narrow" w:hAnsi="Arial Narrow"/>
          <w:sz w:val="24"/>
          <w:szCs w:val="24"/>
        </w:rPr>
        <w:tab/>
        <w:t xml:space="preserve">Lynne Vinton, SBM </w:t>
      </w:r>
    </w:p>
    <w:p w:rsidR="008B3E91" w:rsidRDefault="008B3E91" w:rsidP="008B3E91">
      <w:pPr>
        <w:pStyle w:val="NoSpacing"/>
        <w:ind w:left="2160" w:firstLine="720"/>
        <w:rPr>
          <w:rFonts w:ascii="Arial Narrow" w:hAnsi="Arial Narrow"/>
          <w:sz w:val="24"/>
          <w:szCs w:val="24"/>
        </w:rPr>
      </w:pPr>
      <w:r w:rsidRPr="008B3E91">
        <w:rPr>
          <w:rFonts w:ascii="Arial Narrow" w:hAnsi="Arial Narrow"/>
          <w:sz w:val="24"/>
          <w:szCs w:val="24"/>
        </w:rPr>
        <w:t>Amy Myers, Head</w:t>
      </w:r>
    </w:p>
    <w:p w:rsidR="008B3E91" w:rsidRDefault="008B3E91" w:rsidP="008B3E91">
      <w:pPr>
        <w:pStyle w:val="NoSpacing"/>
        <w:rPr>
          <w:rFonts w:ascii="Arial Narrow" w:hAnsi="Arial Narrow"/>
          <w:sz w:val="24"/>
          <w:szCs w:val="24"/>
        </w:rPr>
      </w:pPr>
    </w:p>
    <w:p w:rsidR="008B3E91" w:rsidRDefault="008B3E91" w:rsidP="008B3E91">
      <w:pPr>
        <w:pStyle w:val="NoSpacing"/>
        <w:rPr>
          <w:rFonts w:ascii="Arial Narrow" w:hAnsi="Arial Narrow"/>
          <w:sz w:val="24"/>
          <w:szCs w:val="24"/>
        </w:rPr>
      </w:pPr>
      <w:r>
        <w:rPr>
          <w:rFonts w:ascii="Arial Narrow" w:hAnsi="Arial Narrow"/>
          <w:sz w:val="24"/>
          <w:szCs w:val="24"/>
        </w:rPr>
        <w:t>Pupil Premium Governor:</w:t>
      </w:r>
      <w:r>
        <w:rPr>
          <w:rFonts w:ascii="Arial Narrow" w:hAnsi="Arial Narrow"/>
          <w:sz w:val="24"/>
          <w:szCs w:val="24"/>
        </w:rPr>
        <w:tab/>
        <w:t>Kate Oxley</w:t>
      </w:r>
    </w:p>
    <w:p w:rsidR="008B3E91" w:rsidRDefault="008B3E91" w:rsidP="008B3E91">
      <w:pPr>
        <w:pStyle w:val="NoSpacing"/>
        <w:rPr>
          <w:rFonts w:ascii="Arial Narrow" w:hAnsi="Arial Narrow"/>
          <w:sz w:val="24"/>
          <w:szCs w:val="24"/>
        </w:rPr>
      </w:pPr>
    </w:p>
    <w:p w:rsidR="008B3E91" w:rsidRDefault="000E4465" w:rsidP="008B3E91">
      <w:pPr>
        <w:pStyle w:val="NoSpacing"/>
        <w:rPr>
          <w:rFonts w:ascii="Arial Narrow" w:hAnsi="Arial Narrow"/>
          <w:sz w:val="24"/>
          <w:szCs w:val="24"/>
        </w:rPr>
      </w:pPr>
      <w:r>
        <w:rPr>
          <w:rFonts w:ascii="Arial Narrow" w:hAnsi="Arial Narrow"/>
          <w:sz w:val="24"/>
          <w:szCs w:val="24"/>
        </w:rPr>
        <w:t>Created:</w:t>
      </w:r>
      <w:r>
        <w:rPr>
          <w:rFonts w:ascii="Arial Narrow" w:hAnsi="Arial Narrow"/>
          <w:sz w:val="24"/>
          <w:szCs w:val="24"/>
        </w:rPr>
        <w:tab/>
      </w:r>
      <w:r>
        <w:rPr>
          <w:rFonts w:ascii="Arial Narrow" w:hAnsi="Arial Narrow"/>
          <w:sz w:val="24"/>
          <w:szCs w:val="24"/>
        </w:rPr>
        <w:tab/>
      </w:r>
      <w:r>
        <w:rPr>
          <w:rFonts w:ascii="Arial Narrow" w:hAnsi="Arial Narrow"/>
          <w:sz w:val="24"/>
          <w:szCs w:val="24"/>
        </w:rPr>
        <w:tab/>
        <w:t>September 2020</w:t>
      </w:r>
    </w:p>
    <w:p w:rsidR="007B69F7" w:rsidRDefault="008B3E91" w:rsidP="007B69F7">
      <w:pPr>
        <w:pStyle w:val="NoSpacing"/>
        <w:rPr>
          <w:rFonts w:ascii="Arial Narrow" w:hAnsi="Arial Narrow"/>
          <w:sz w:val="24"/>
          <w:szCs w:val="24"/>
        </w:rPr>
      </w:pPr>
      <w:r>
        <w:rPr>
          <w:rFonts w:ascii="Arial Narrow" w:hAnsi="Arial Narrow"/>
          <w:sz w:val="24"/>
          <w:szCs w:val="24"/>
        </w:rPr>
        <w:t>Review</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0E4465">
        <w:rPr>
          <w:rFonts w:ascii="Arial Narrow" w:hAnsi="Arial Narrow"/>
          <w:sz w:val="24"/>
          <w:szCs w:val="24"/>
        </w:rPr>
        <w:t>July 2021</w:t>
      </w:r>
    </w:p>
    <w:p w:rsidR="007B69F7" w:rsidRDefault="007B69F7">
      <w:pPr>
        <w:rPr>
          <w:rFonts w:ascii="Arial Narrow" w:hAnsi="Arial Narrow"/>
          <w:sz w:val="24"/>
          <w:szCs w:val="24"/>
        </w:rPr>
      </w:pPr>
    </w:p>
    <w:tbl>
      <w:tblPr>
        <w:tblStyle w:val="TableGrid"/>
        <w:tblW w:w="0" w:type="auto"/>
        <w:tblLook w:val="04A0" w:firstRow="1" w:lastRow="0" w:firstColumn="1" w:lastColumn="0" w:noHBand="0" w:noVBand="1"/>
      </w:tblPr>
      <w:tblGrid>
        <w:gridCol w:w="5228"/>
        <w:gridCol w:w="5228"/>
      </w:tblGrid>
      <w:tr w:rsidR="0079373B" w:rsidRPr="000E4465" w:rsidTr="0079373B">
        <w:tc>
          <w:tcPr>
            <w:tcW w:w="5228" w:type="dxa"/>
          </w:tcPr>
          <w:p w:rsidR="0079373B" w:rsidRPr="00354D88" w:rsidRDefault="0079373B" w:rsidP="00A30A50">
            <w:pPr>
              <w:pStyle w:val="NoSpacing"/>
              <w:rPr>
                <w:rFonts w:ascii="Arial Narrow" w:hAnsi="Arial Narrow"/>
                <w:b/>
                <w:sz w:val="24"/>
                <w:szCs w:val="24"/>
              </w:rPr>
            </w:pPr>
            <w:r w:rsidRPr="00354D88">
              <w:rPr>
                <w:rFonts w:ascii="Arial Narrow" w:hAnsi="Arial Narrow"/>
                <w:b/>
                <w:sz w:val="24"/>
                <w:szCs w:val="24"/>
              </w:rPr>
              <w:t>Summary Information</w:t>
            </w:r>
          </w:p>
          <w:p w:rsidR="0079373B" w:rsidRPr="00354D88" w:rsidRDefault="0079373B" w:rsidP="00A30A50">
            <w:pPr>
              <w:pStyle w:val="NoSpacing"/>
              <w:ind w:left="720"/>
              <w:rPr>
                <w:rFonts w:ascii="Arial Narrow" w:hAnsi="Arial Narrow"/>
                <w:sz w:val="24"/>
                <w:szCs w:val="24"/>
              </w:rPr>
            </w:pPr>
          </w:p>
        </w:tc>
        <w:tc>
          <w:tcPr>
            <w:tcW w:w="5228" w:type="dxa"/>
          </w:tcPr>
          <w:p w:rsidR="0079373B" w:rsidRPr="00354D88" w:rsidRDefault="0079373B" w:rsidP="008B3E91">
            <w:pPr>
              <w:pStyle w:val="NoSpacing"/>
              <w:rPr>
                <w:rFonts w:ascii="Arial Narrow" w:hAnsi="Arial Narrow"/>
                <w:sz w:val="24"/>
                <w:szCs w:val="24"/>
              </w:rPr>
            </w:pPr>
          </w:p>
        </w:tc>
      </w:tr>
      <w:tr w:rsidR="0079373B" w:rsidRPr="000E4465" w:rsidTr="0079373B">
        <w:tc>
          <w:tcPr>
            <w:tcW w:w="5228" w:type="dxa"/>
          </w:tcPr>
          <w:p w:rsidR="0079373B" w:rsidRPr="00354D88" w:rsidRDefault="0079373B" w:rsidP="008B3E91">
            <w:pPr>
              <w:pStyle w:val="NoSpacing"/>
              <w:rPr>
                <w:rFonts w:ascii="Arial Narrow" w:hAnsi="Arial Narrow"/>
                <w:sz w:val="24"/>
                <w:szCs w:val="24"/>
              </w:rPr>
            </w:pPr>
            <w:r w:rsidRPr="00354D88">
              <w:rPr>
                <w:rFonts w:ascii="Arial Narrow" w:hAnsi="Arial Narrow"/>
                <w:sz w:val="24"/>
                <w:szCs w:val="24"/>
              </w:rPr>
              <w:t>Academic Year</w:t>
            </w:r>
          </w:p>
          <w:p w:rsidR="0079373B" w:rsidRPr="00354D88" w:rsidRDefault="0079373B" w:rsidP="008B3E91">
            <w:pPr>
              <w:pStyle w:val="NoSpacing"/>
              <w:rPr>
                <w:rFonts w:ascii="Arial Narrow" w:hAnsi="Arial Narrow"/>
                <w:sz w:val="24"/>
                <w:szCs w:val="24"/>
              </w:rPr>
            </w:pPr>
          </w:p>
        </w:tc>
        <w:tc>
          <w:tcPr>
            <w:tcW w:w="5228" w:type="dxa"/>
          </w:tcPr>
          <w:p w:rsidR="0079373B" w:rsidRPr="00354D88" w:rsidRDefault="00D77CF7" w:rsidP="00D77CF7">
            <w:pPr>
              <w:pStyle w:val="NoSpacing"/>
              <w:rPr>
                <w:rFonts w:ascii="Arial Narrow" w:hAnsi="Arial Narrow"/>
                <w:sz w:val="24"/>
                <w:szCs w:val="24"/>
              </w:rPr>
            </w:pPr>
            <w:r>
              <w:rPr>
                <w:rFonts w:ascii="Arial Narrow" w:hAnsi="Arial Narrow"/>
                <w:sz w:val="24"/>
                <w:szCs w:val="24"/>
              </w:rPr>
              <w:t xml:space="preserve">2020-2021 </w:t>
            </w:r>
          </w:p>
        </w:tc>
      </w:tr>
      <w:tr w:rsidR="0079373B" w:rsidRPr="000E4465" w:rsidTr="0079373B">
        <w:tc>
          <w:tcPr>
            <w:tcW w:w="5228" w:type="dxa"/>
          </w:tcPr>
          <w:p w:rsidR="0079373B" w:rsidRPr="00354D88" w:rsidRDefault="00A30A50" w:rsidP="008B3E91">
            <w:pPr>
              <w:pStyle w:val="NoSpacing"/>
              <w:rPr>
                <w:rFonts w:ascii="Arial Narrow" w:hAnsi="Arial Narrow"/>
                <w:sz w:val="24"/>
                <w:szCs w:val="24"/>
              </w:rPr>
            </w:pPr>
            <w:r w:rsidRPr="00354D88">
              <w:rPr>
                <w:rFonts w:ascii="Arial Narrow" w:hAnsi="Arial Narrow"/>
                <w:sz w:val="24"/>
                <w:szCs w:val="24"/>
              </w:rPr>
              <w:t>Pupil Premium</w:t>
            </w:r>
            <w:r w:rsidR="0079373B" w:rsidRPr="00354D88">
              <w:rPr>
                <w:rFonts w:ascii="Arial Narrow" w:hAnsi="Arial Narrow"/>
                <w:sz w:val="24"/>
                <w:szCs w:val="24"/>
              </w:rPr>
              <w:t xml:space="preserve"> Grant</w:t>
            </w:r>
            <w:r w:rsidRPr="00354D88">
              <w:rPr>
                <w:rFonts w:ascii="Arial Narrow" w:hAnsi="Arial Narrow"/>
                <w:sz w:val="24"/>
                <w:szCs w:val="24"/>
              </w:rPr>
              <w:t xml:space="preserve"> (PPG)</w:t>
            </w:r>
          </w:p>
          <w:p w:rsidR="0079373B" w:rsidRPr="00354D88" w:rsidRDefault="0079373B" w:rsidP="008B3E91">
            <w:pPr>
              <w:pStyle w:val="NoSpacing"/>
              <w:rPr>
                <w:rFonts w:ascii="Arial Narrow" w:hAnsi="Arial Narrow"/>
                <w:sz w:val="24"/>
                <w:szCs w:val="24"/>
              </w:rPr>
            </w:pPr>
          </w:p>
        </w:tc>
        <w:tc>
          <w:tcPr>
            <w:tcW w:w="5228" w:type="dxa"/>
          </w:tcPr>
          <w:p w:rsidR="0079373B" w:rsidRPr="00354D88" w:rsidRDefault="009F7E52" w:rsidP="00354D88">
            <w:pPr>
              <w:pStyle w:val="NoSpacing"/>
              <w:rPr>
                <w:rFonts w:ascii="Arial Narrow" w:hAnsi="Arial Narrow"/>
                <w:sz w:val="24"/>
                <w:szCs w:val="24"/>
              </w:rPr>
            </w:pPr>
            <w:r w:rsidRPr="00354D88">
              <w:rPr>
                <w:rFonts w:ascii="Arial Narrow" w:hAnsi="Arial Narrow"/>
                <w:sz w:val="24"/>
                <w:szCs w:val="24"/>
              </w:rPr>
              <w:t>£</w:t>
            </w:r>
            <w:r w:rsidR="00354D88" w:rsidRPr="00354D88">
              <w:rPr>
                <w:rFonts w:ascii="Arial Narrow" w:hAnsi="Arial Narrow"/>
                <w:sz w:val="24"/>
                <w:szCs w:val="24"/>
              </w:rPr>
              <w:t xml:space="preserve">9415 </w:t>
            </w:r>
            <w:r w:rsidR="004B7F20" w:rsidRPr="00354D88">
              <w:rPr>
                <w:rFonts w:ascii="Arial Narrow" w:hAnsi="Arial Narrow"/>
                <w:sz w:val="24"/>
                <w:szCs w:val="24"/>
              </w:rPr>
              <w:t>estimated</w:t>
            </w:r>
          </w:p>
        </w:tc>
      </w:tr>
      <w:tr w:rsidR="0079373B" w:rsidRPr="000E4465" w:rsidTr="0079373B">
        <w:tc>
          <w:tcPr>
            <w:tcW w:w="5228" w:type="dxa"/>
          </w:tcPr>
          <w:p w:rsidR="0079373B" w:rsidRPr="00354D88" w:rsidRDefault="0079373B" w:rsidP="008B3E91">
            <w:pPr>
              <w:pStyle w:val="NoSpacing"/>
              <w:rPr>
                <w:rFonts w:ascii="Arial Narrow" w:hAnsi="Arial Narrow"/>
                <w:sz w:val="24"/>
                <w:szCs w:val="24"/>
              </w:rPr>
            </w:pPr>
            <w:r w:rsidRPr="00354D88">
              <w:rPr>
                <w:rFonts w:ascii="Arial Narrow" w:hAnsi="Arial Narrow"/>
                <w:sz w:val="24"/>
                <w:szCs w:val="24"/>
              </w:rPr>
              <w:t>Number of pupils on roll</w:t>
            </w:r>
          </w:p>
          <w:p w:rsidR="0079373B" w:rsidRPr="00354D88" w:rsidRDefault="0079373B" w:rsidP="008B3E91">
            <w:pPr>
              <w:pStyle w:val="NoSpacing"/>
              <w:rPr>
                <w:rFonts w:ascii="Arial Narrow" w:hAnsi="Arial Narrow"/>
                <w:sz w:val="24"/>
                <w:szCs w:val="24"/>
              </w:rPr>
            </w:pPr>
          </w:p>
        </w:tc>
        <w:tc>
          <w:tcPr>
            <w:tcW w:w="5228" w:type="dxa"/>
          </w:tcPr>
          <w:p w:rsidR="0079373B" w:rsidRPr="00354D88" w:rsidRDefault="009F7E52" w:rsidP="008B3E91">
            <w:pPr>
              <w:pStyle w:val="NoSpacing"/>
              <w:rPr>
                <w:rFonts w:ascii="Arial Narrow" w:hAnsi="Arial Narrow"/>
                <w:sz w:val="24"/>
                <w:szCs w:val="24"/>
              </w:rPr>
            </w:pPr>
            <w:r w:rsidRPr="00354D88">
              <w:rPr>
                <w:rFonts w:ascii="Arial Narrow" w:hAnsi="Arial Narrow"/>
                <w:sz w:val="24"/>
                <w:szCs w:val="24"/>
              </w:rPr>
              <w:t>43 pupils in Reception to Year 4</w:t>
            </w:r>
          </w:p>
          <w:p w:rsidR="009F7E52" w:rsidRPr="00354D88" w:rsidRDefault="00354D88" w:rsidP="008B3E91">
            <w:pPr>
              <w:pStyle w:val="NoSpacing"/>
              <w:rPr>
                <w:rFonts w:ascii="Arial Narrow" w:hAnsi="Arial Narrow"/>
                <w:sz w:val="24"/>
                <w:szCs w:val="24"/>
              </w:rPr>
            </w:pPr>
            <w:r w:rsidRPr="00354D88">
              <w:rPr>
                <w:rFonts w:ascii="Arial Narrow" w:hAnsi="Arial Narrow"/>
                <w:color w:val="A6A6A6" w:themeColor="background1" w:themeShade="A6"/>
                <w:sz w:val="24"/>
                <w:szCs w:val="24"/>
              </w:rPr>
              <w:t>(plus 12</w:t>
            </w:r>
            <w:r w:rsidR="009F7E52" w:rsidRPr="00354D88">
              <w:rPr>
                <w:rFonts w:ascii="Arial Narrow" w:hAnsi="Arial Narrow"/>
                <w:color w:val="A6A6A6" w:themeColor="background1" w:themeShade="A6"/>
                <w:sz w:val="24"/>
                <w:szCs w:val="24"/>
              </w:rPr>
              <w:t xml:space="preserve"> in Nursery and Pre-school)</w:t>
            </w:r>
          </w:p>
        </w:tc>
      </w:tr>
      <w:tr w:rsidR="0079373B" w:rsidRPr="000E4465" w:rsidTr="0079373B">
        <w:tc>
          <w:tcPr>
            <w:tcW w:w="5228" w:type="dxa"/>
          </w:tcPr>
          <w:p w:rsidR="0079373B" w:rsidRPr="00354D88" w:rsidRDefault="0079373B" w:rsidP="008B3E91">
            <w:pPr>
              <w:pStyle w:val="NoSpacing"/>
              <w:rPr>
                <w:rFonts w:ascii="Arial Narrow" w:hAnsi="Arial Narrow"/>
                <w:sz w:val="24"/>
                <w:szCs w:val="24"/>
              </w:rPr>
            </w:pPr>
            <w:r w:rsidRPr="00354D88">
              <w:rPr>
                <w:rFonts w:ascii="Arial Narrow" w:hAnsi="Arial Narrow"/>
                <w:sz w:val="24"/>
                <w:szCs w:val="24"/>
              </w:rPr>
              <w:t>Number of pupils eligible for PPG</w:t>
            </w:r>
          </w:p>
          <w:p w:rsidR="0079373B" w:rsidRPr="00354D88" w:rsidRDefault="0079373B" w:rsidP="008B3E91">
            <w:pPr>
              <w:pStyle w:val="NoSpacing"/>
              <w:rPr>
                <w:rFonts w:ascii="Arial Narrow" w:hAnsi="Arial Narrow"/>
                <w:sz w:val="24"/>
                <w:szCs w:val="24"/>
              </w:rPr>
            </w:pPr>
          </w:p>
        </w:tc>
        <w:tc>
          <w:tcPr>
            <w:tcW w:w="5228" w:type="dxa"/>
          </w:tcPr>
          <w:p w:rsidR="0079373B" w:rsidRPr="00354D88" w:rsidRDefault="00354D88" w:rsidP="008B3E91">
            <w:pPr>
              <w:pStyle w:val="NoSpacing"/>
              <w:rPr>
                <w:rFonts w:ascii="Arial Narrow" w:hAnsi="Arial Narrow"/>
                <w:sz w:val="24"/>
                <w:szCs w:val="24"/>
              </w:rPr>
            </w:pPr>
            <w:r w:rsidRPr="00354D88">
              <w:rPr>
                <w:rFonts w:ascii="Arial Narrow" w:hAnsi="Arial Narrow"/>
                <w:sz w:val="24"/>
                <w:szCs w:val="24"/>
              </w:rPr>
              <w:t>7</w:t>
            </w:r>
          </w:p>
        </w:tc>
      </w:tr>
      <w:tr w:rsidR="0079373B" w:rsidRPr="000E4465" w:rsidTr="0079373B">
        <w:tc>
          <w:tcPr>
            <w:tcW w:w="5228" w:type="dxa"/>
          </w:tcPr>
          <w:p w:rsidR="0079373B" w:rsidRPr="00354D88" w:rsidRDefault="0079373B" w:rsidP="008B3E91">
            <w:pPr>
              <w:pStyle w:val="NoSpacing"/>
              <w:rPr>
                <w:rFonts w:ascii="Arial Narrow" w:hAnsi="Arial Narrow"/>
                <w:sz w:val="24"/>
                <w:szCs w:val="24"/>
              </w:rPr>
            </w:pPr>
            <w:r w:rsidRPr="00354D88">
              <w:rPr>
                <w:rFonts w:ascii="Arial Narrow" w:hAnsi="Arial Narrow"/>
                <w:sz w:val="24"/>
                <w:szCs w:val="24"/>
              </w:rPr>
              <w:t>Date for Overall Review</w:t>
            </w:r>
          </w:p>
          <w:p w:rsidR="0079373B" w:rsidRPr="00354D88" w:rsidRDefault="0079373B" w:rsidP="008B3E91">
            <w:pPr>
              <w:pStyle w:val="NoSpacing"/>
              <w:rPr>
                <w:rFonts w:ascii="Arial Narrow" w:hAnsi="Arial Narrow"/>
                <w:sz w:val="24"/>
                <w:szCs w:val="24"/>
              </w:rPr>
            </w:pPr>
          </w:p>
        </w:tc>
        <w:tc>
          <w:tcPr>
            <w:tcW w:w="5228" w:type="dxa"/>
          </w:tcPr>
          <w:p w:rsidR="0079373B" w:rsidRPr="00354D88" w:rsidRDefault="000E4465" w:rsidP="008B3E91">
            <w:pPr>
              <w:pStyle w:val="NoSpacing"/>
              <w:rPr>
                <w:rFonts w:ascii="Arial Narrow" w:hAnsi="Arial Narrow"/>
                <w:sz w:val="24"/>
                <w:szCs w:val="24"/>
              </w:rPr>
            </w:pPr>
            <w:r w:rsidRPr="00354D88">
              <w:rPr>
                <w:rFonts w:ascii="Arial Narrow" w:hAnsi="Arial Narrow"/>
                <w:b/>
                <w:sz w:val="24"/>
                <w:szCs w:val="24"/>
              </w:rPr>
              <w:t>July 2021</w:t>
            </w:r>
            <w:r w:rsidR="0079373B" w:rsidRPr="00354D88">
              <w:rPr>
                <w:rFonts w:ascii="Arial Narrow" w:hAnsi="Arial Narrow"/>
                <w:sz w:val="24"/>
                <w:szCs w:val="24"/>
              </w:rPr>
              <w:t xml:space="preserve"> (and termly progress reviews)</w:t>
            </w:r>
          </w:p>
        </w:tc>
      </w:tr>
    </w:tbl>
    <w:p w:rsidR="008B3E91" w:rsidRPr="000E4465" w:rsidRDefault="008B3E91" w:rsidP="008B3E91">
      <w:pPr>
        <w:pStyle w:val="NoSpacing"/>
        <w:rPr>
          <w:rFonts w:ascii="Arial Narrow" w:hAnsi="Arial Narrow"/>
          <w:sz w:val="24"/>
          <w:szCs w:val="24"/>
          <w:highlight w:val="yellow"/>
        </w:rPr>
      </w:pPr>
    </w:p>
    <w:tbl>
      <w:tblPr>
        <w:tblStyle w:val="TableGrid"/>
        <w:tblW w:w="0" w:type="auto"/>
        <w:tblLook w:val="04A0" w:firstRow="1" w:lastRow="0" w:firstColumn="1" w:lastColumn="0" w:noHBand="0" w:noVBand="1"/>
      </w:tblPr>
      <w:tblGrid>
        <w:gridCol w:w="10456"/>
      </w:tblGrid>
      <w:tr w:rsidR="0079373B" w:rsidRPr="000E4465" w:rsidTr="0079373B">
        <w:tc>
          <w:tcPr>
            <w:tcW w:w="10456" w:type="dxa"/>
          </w:tcPr>
          <w:p w:rsidR="0079373B" w:rsidRPr="00354D88" w:rsidRDefault="0079373B" w:rsidP="008B3E91">
            <w:pPr>
              <w:pStyle w:val="NoSpacing"/>
              <w:rPr>
                <w:rFonts w:ascii="Arial Narrow" w:hAnsi="Arial Narrow"/>
                <w:b/>
                <w:sz w:val="24"/>
                <w:szCs w:val="24"/>
              </w:rPr>
            </w:pPr>
            <w:r w:rsidRPr="00354D88">
              <w:rPr>
                <w:rFonts w:ascii="Arial Narrow" w:hAnsi="Arial Narrow"/>
                <w:b/>
                <w:sz w:val="24"/>
                <w:szCs w:val="24"/>
              </w:rPr>
              <w:t>Background Information</w:t>
            </w:r>
          </w:p>
          <w:p w:rsidR="0079373B" w:rsidRPr="00354D88" w:rsidRDefault="0079373B" w:rsidP="008B3E91">
            <w:pPr>
              <w:pStyle w:val="NoSpacing"/>
              <w:rPr>
                <w:rFonts w:ascii="Arial Narrow" w:hAnsi="Arial Narrow"/>
                <w:sz w:val="24"/>
                <w:szCs w:val="24"/>
              </w:rPr>
            </w:pPr>
          </w:p>
        </w:tc>
      </w:tr>
      <w:tr w:rsidR="0079373B" w:rsidRPr="000E4465" w:rsidTr="0079373B">
        <w:tc>
          <w:tcPr>
            <w:tcW w:w="10456" w:type="dxa"/>
          </w:tcPr>
          <w:p w:rsidR="00DA5FF8" w:rsidRPr="00354D88" w:rsidRDefault="00063B3A" w:rsidP="00A30A50">
            <w:pPr>
              <w:pStyle w:val="NoSpacing"/>
              <w:numPr>
                <w:ilvl w:val="0"/>
                <w:numId w:val="2"/>
              </w:numPr>
              <w:rPr>
                <w:rFonts w:ascii="Arial Narrow" w:hAnsi="Arial Narrow"/>
                <w:sz w:val="24"/>
                <w:szCs w:val="24"/>
              </w:rPr>
            </w:pPr>
            <w:r w:rsidRPr="00354D88">
              <w:rPr>
                <w:rFonts w:ascii="Arial Narrow" w:hAnsi="Arial Narrow"/>
                <w:sz w:val="24"/>
                <w:szCs w:val="24"/>
              </w:rPr>
              <w:t xml:space="preserve">Roughly </w:t>
            </w:r>
            <w:r w:rsidR="00354D88" w:rsidRPr="00354D88">
              <w:rPr>
                <w:rFonts w:ascii="Arial Narrow" w:hAnsi="Arial Narrow"/>
                <w:sz w:val="24"/>
                <w:szCs w:val="24"/>
              </w:rPr>
              <w:t>16</w:t>
            </w:r>
            <w:r w:rsidR="0079373B" w:rsidRPr="00354D88">
              <w:rPr>
                <w:rFonts w:ascii="Arial Narrow" w:hAnsi="Arial Narrow"/>
                <w:sz w:val="24"/>
                <w:szCs w:val="24"/>
              </w:rPr>
              <w:t>% o</w:t>
            </w:r>
            <w:r w:rsidR="00DA5FF8" w:rsidRPr="00354D88">
              <w:rPr>
                <w:rFonts w:ascii="Arial Narrow" w:hAnsi="Arial Narrow"/>
                <w:sz w:val="24"/>
                <w:szCs w:val="24"/>
              </w:rPr>
              <w:t xml:space="preserve">f pupils are eligible for PP.  </w:t>
            </w:r>
          </w:p>
          <w:p w:rsidR="0079373B" w:rsidRPr="00354D88" w:rsidRDefault="00DA5FF8" w:rsidP="00A30A50">
            <w:pPr>
              <w:pStyle w:val="NoSpacing"/>
              <w:numPr>
                <w:ilvl w:val="0"/>
                <w:numId w:val="2"/>
              </w:numPr>
              <w:rPr>
                <w:rFonts w:ascii="Arial Narrow" w:hAnsi="Arial Narrow"/>
                <w:sz w:val="24"/>
                <w:szCs w:val="24"/>
              </w:rPr>
            </w:pPr>
            <w:r w:rsidRPr="00354D88">
              <w:rPr>
                <w:rFonts w:ascii="Arial Narrow" w:hAnsi="Arial Narrow"/>
                <w:sz w:val="24"/>
                <w:szCs w:val="24"/>
              </w:rPr>
              <w:t>T</w:t>
            </w:r>
            <w:r w:rsidR="0079373B" w:rsidRPr="00354D88">
              <w:rPr>
                <w:rFonts w:ascii="Arial Narrow" w:hAnsi="Arial Narrow"/>
                <w:sz w:val="24"/>
                <w:szCs w:val="24"/>
              </w:rPr>
              <w:t>he percentage</w:t>
            </w:r>
            <w:r w:rsidRPr="00354D88">
              <w:rPr>
                <w:rFonts w:ascii="Arial Narrow" w:hAnsi="Arial Narrow"/>
                <w:sz w:val="24"/>
                <w:szCs w:val="24"/>
              </w:rPr>
              <w:t xml:space="preserve"> of pupils eligible for pupil premium is growing year on year – the school roll has increased but the num</w:t>
            </w:r>
            <w:r w:rsidR="00A30A50" w:rsidRPr="00354D88">
              <w:rPr>
                <w:rFonts w:ascii="Arial Narrow" w:hAnsi="Arial Narrow"/>
                <w:sz w:val="24"/>
                <w:szCs w:val="24"/>
              </w:rPr>
              <w:t>ber of pupils eligible for PP has increased at a</w:t>
            </w:r>
            <w:r w:rsidRPr="00354D88">
              <w:rPr>
                <w:rFonts w:ascii="Arial Narrow" w:hAnsi="Arial Narrow"/>
                <w:sz w:val="24"/>
                <w:szCs w:val="24"/>
              </w:rPr>
              <w:t xml:space="preserve"> disproportionately higher</w:t>
            </w:r>
            <w:r w:rsidR="00A30A50" w:rsidRPr="00354D88">
              <w:rPr>
                <w:rFonts w:ascii="Arial Narrow" w:hAnsi="Arial Narrow"/>
                <w:sz w:val="24"/>
                <w:szCs w:val="24"/>
              </w:rPr>
              <w:t xml:space="preserve"> rate.</w:t>
            </w:r>
          </w:p>
          <w:p w:rsidR="00A30A50" w:rsidRPr="00354D88" w:rsidRDefault="0079373B" w:rsidP="00A30A50">
            <w:pPr>
              <w:pStyle w:val="NoSpacing"/>
              <w:numPr>
                <w:ilvl w:val="0"/>
                <w:numId w:val="2"/>
              </w:numPr>
              <w:rPr>
                <w:rFonts w:ascii="Arial Narrow" w:hAnsi="Arial Narrow"/>
                <w:sz w:val="24"/>
                <w:szCs w:val="24"/>
              </w:rPr>
            </w:pPr>
            <w:r w:rsidRPr="00354D88">
              <w:rPr>
                <w:rFonts w:ascii="Arial Narrow" w:hAnsi="Arial Narrow"/>
                <w:sz w:val="24"/>
                <w:szCs w:val="24"/>
              </w:rPr>
              <w:t>The Head has overall responsibility for reviewing PP spend</w:t>
            </w:r>
            <w:r w:rsidR="00A30A50" w:rsidRPr="00354D88">
              <w:rPr>
                <w:rFonts w:ascii="Arial Narrow" w:hAnsi="Arial Narrow"/>
                <w:sz w:val="24"/>
                <w:szCs w:val="24"/>
              </w:rPr>
              <w:t xml:space="preserve">/achievement. </w:t>
            </w:r>
          </w:p>
          <w:p w:rsidR="0079373B" w:rsidRPr="00354D88" w:rsidRDefault="00A30A50" w:rsidP="00A30A50">
            <w:pPr>
              <w:pStyle w:val="NoSpacing"/>
              <w:numPr>
                <w:ilvl w:val="0"/>
                <w:numId w:val="2"/>
              </w:numPr>
              <w:rPr>
                <w:rFonts w:ascii="Arial Narrow" w:hAnsi="Arial Narrow"/>
                <w:sz w:val="24"/>
                <w:szCs w:val="24"/>
              </w:rPr>
            </w:pPr>
            <w:r w:rsidRPr="00354D88">
              <w:rPr>
                <w:rFonts w:ascii="Arial Narrow" w:hAnsi="Arial Narrow"/>
                <w:sz w:val="24"/>
                <w:szCs w:val="24"/>
              </w:rPr>
              <w:t>PP is a regular item for discussion at our Governing Body meetings.</w:t>
            </w:r>
          </w:p>
          <w:p w:rsidR="00063B3A" w:rsidRPr="00354D88" w:rsidRDefault="00063B3A" w:rsidP="00063B3A">
            <w:pPr>
              <w:pStyle w:val="NoSpacing"/>
              <w:numPr>
                <w:ilvl w:val="0"/>
                <w:numId w:val="2"/>
              </w:numPr>
              <w:rPr>
                <w:rFonts w:ascii="Arial Narrow" w:hAnsi="Arial Narrow"/>
                <w:b/>
                <w:sz w:val="24"/>
                <w:szCs w:val="24"/>
              </w:rPr>
            </w:pPr>
            <w:r w:rsidRPr="00354D88">
              <w:rPr>
                <w:rFonts w:ascii="Arial Narrow" w:hAnsi="Arial Narrow"/>
                <w:b/>
                <w:sz w:val="24"/>
                <w:szCs w:val="24"/>
              </w:rPr>
              <w:t>The very small size of our school prevents us from publishing evaluation/results as percentages or numbers as these would enable pupils to be identified.</w:t>
            </w:r>
          </w:p>
          <w:p w:rsidR="0079373B" w:rsidRPr="00354D88" w:rsidRDefault="0079373B" w:rsidP="008B3E91">
            <w:pPr>
              <w:pStyle w:val="NoSpacing"/>
              <w:rPr>
                <w:rFonts w:ascii="Arial Narrow" w:hAnsi="Arial Narrow"/>
                <w:sz w:val="24"/>
                <w:szCs w:val="24"/>
              </w:rPr>
            </w:pPr>
          </w:p>
        </w:tc>
      </w:tr>
    </w:tbl>
    <w:p w:rsidR="00CF4A71" w:rsidRPr="000E4465" w:rsidRDefault="00CF4A71" w:rsidP="008B3E91">
      <w:pPr>
        <w:pStyle w:val="NoSpacing"/>
        <w:rPr>
          <w:rFonts w:ascii="Arial Narrow" w:hAnsi="Arial Narrow"/>
          <w:sz w:val="24"/>
          <w:szCs w:val="24"/>
          <w:highlight w:val="yellow"/>
        </w:rPr>
      </w:pPr>
    </w:p>
    <w:tbl>
      <w:tblPr>
        <w:tblStyle w:val="TableGrid"/>
        <w:tblW w:w="0" w:type="auto"/>
        <w:tblLook w:val="04A0" w:firstRow="1" w:lastRow="0" w:firstColumn="1" w:lastColumn="0" w:noHBand="0" w:noVBand="1"/>
      </w:tblPr>
      <w:tblGrid>
        <w:gridCol w:w="3681"/>
        <w:gridCol w:w="3827"/>
        <w:gridCol w:w="2948"/>
      </w:tblGrid>
      <w:tr w:rsidR="00CB4771" w:rsidRPr="000E4465" w:rsidTr="005F28FA">
        <w:tc>
          <w:tcPr>
            <w:tcW w:w="3681" w:type="dxa"/>
          </w:tcPr>
          <w:p w:rsidR="00CB4771" w:rsidRPr="0082062D" w:rsidRDefault="00CB4771" w:rsidP="00CB4771">
            <w:pPr>
              <w:pStyle w:val="NoSpacing"/>
              <w:rPr>
                <w:rFonts w:ascii="Arial Narrow" w:hAnsi="Arial Narrow"/>
                <w:b/>
                <w:sz w:val="24"/>
                <w:szCs w:val="24"/>
              </w:rPr>
            </w:pPr>
            <w:r w:rsidRPr="0082062D">
              <w:rPr>
                <w:rFonts w:ascii="Arial Narrow" w:hAnsi="Arial Narrow"/>
                <w:b/>
                <w:sz w:val="24"/>
                <w:szCs w:val="24"/>
              </w:rPr>
              <w:t>Outcomes</w:t>
            </w:r>
          </w:p>
        </w:tc>
        <w:tc>
          <w:tcPr>
            <w:tcW w:w="3827" w:type="dxa"/>
          </w:tcPr>
          <w:p w:rsidR="00CB4771" w:rsidRPr="0082062D" w:rsidRDefault="00CB4771" w:rsidP="00077687">
            <w:pPr>
              <w:pStyle w:val="NoSpacing"/>
              <w:rPr>
                <w:rFonts w:ascii="Arial Narrow" w:hAnsi="Arial Narrow"/>
                <w:b/>
                <w:sz w:val="24"/>
                <w:szCs w:val="24"/>
              </w:rPr>
            </w:pPr>
            <w:r w:rsidRPr="0082062D">
              <w:rPr>
                <w:rFonts w:ascii="Arial Narrow" w:hAnsi="Arial Narrow"/>
                <w:b/>
                <w:sz w:val="24"/>
                <w:szCs w:val="24"/>
              </w:rPr>
              <w:t>Success Criteria</w:t>
            </w:r>
          </w:p>
        </w:tc>
        <w:tc>
          <w:tcPr>
            <w:tcW w:w="2948" w:type="dxa"/>
          </w:tcPr>
          <w:p w:rsidR="00CB4771" w:rsidRPr="000E4465" w:rsidRDefault="00CB4771" w:rsidP="00077687">
            <w:pPr>
              <w:pStyle w:val="NoSpacing"/>
              <w:rPr>
                <w:rFonts w:ascii="Arial Narrow" w:hAnsi="Arial Narrow"/>
                <w:b/>
                <w:sz w:val="24"/>
                <w:szCs w:val="24"/>
                <w:highlight w:val="yellow"/>
              </w:rPr>
            </w:pPr>
            <w:r w:rsidRPr="00D77CF7">
              <w:rPr>
                <w:rFonts w:ascii="Arial Narrow" w:hAnsi="Arial Narrow"/>
                <w:b/>
                <w:sz w:val="24"/>
                <w:szCs w:val="24"/>
              </w:rPr>
              <w:t>Evaluation</w:t>
            </w:r>
          </w:p>
        </w:tc>
      </w:tr>
      <w:tr w:rsidR="00CB4771" w:rsidRPr="000E4465" w:rsidTr="005F28FA">
        <w:tc>
          <w:tcPr>
            <w:tcW w:w="3681" w:type="dxa"/>
          </w:tcPr>
          <w:p w:rsidR="00CB4771" w:rsidRPr="0082062D" w:rsidRDefault="006F35C4" w:rsidP="00077687">
            <w:pPr>
              <w:pStyle w:val="NoSpacing"/>
              <w:rPr>
                <w:rFonts w:ascii="Arial Narrow" w:hAnsi="Arial Narrow"/>
                <w:sz w:val="24"/>
                <w:szCs w:val="24"/>
              </w:rPr>
            </w:pPr>
            <w:r w:rsidRPr="0082062D">
              <w:rPr>
                <w:rFonts w:ascii="Arial Narrow" w:hAnsi="Arial Narrow"/>
                <w:sz w:val="24"/>
                <w:szCs w:val="24"/>
              </w:rPr>
              <w:t xml:space="preserve">Each pupil has an Individual Learning Plan and </w:t>
            </w:r>
            <w:r w:rsidR="00D77CF7">
              <w:rPr>
                <w:rFonts w:ascii="Arial Narrow" w:hAnsi="Arial Narrow"/>
                <w:sz w:val="24"/>
                <w:szCs w:val="24"/>
              </w:rPr>
              <w:t>t</w:t>
            </w:r>
            <w:r w:rsidR="0082062D" w:rsidRPr="0082062D">
              <w:rPr>
                <w:rFonts w:ascii="Arial Narrow" w:hAnsi="Arial Narrow"/>
                <w:sz w:val="24"/>
                <w:szCs w:val="24"/>
              </w:rPr>
              <w:t xml:space="preserve">argeted interventions to ensure </w:t>
            </w:r>
            <w:r w:rsidRPr="0082062D">
              <w:rPr>
                <w:rFonts w:ascii="Arial Narrow" w:hAnsi="Arial Narrow"/>
                <w:sz w:val="24"/>
                <w:szCs w:val="24"/>
              </w:rPr>
              <w:t xml:space="preserve">needs are </w:t>
            </w:r>
            <w:r w:rsidR="00CB4771" w:rsidRPr="0082062D">
              <w:rPr>
                <w:rFonts w:ascii="Arial Narrow" w:hAnsi="Arial Narrow"/>
                <w:sz w:val="24"/>
                <w:szCs w:val="24"/>
              </w:rPr>
              <w:t xml:space="preserve">personalised.  </w:t>
            </w:r>
          </w:p>
          <w:p w:rsidR="00CB4771" w:rsidRPr="0082062D" w:rsidRDefault="00CB4771" w:rsidP="00077687">
            <w:pPr>
              <w:pStyle w:val="NoSpacing"/>
              <w:rPr>
                <w:rFonts w:ascii="Arial Narrow" w:hAnsi="Arial Narrow"/>
                <w:sz w:val="24"/>
                <w:szCs w:val="24"/>
              </w:rPr>
            </w:pPr>
            <w:r w:rsidRPr="0082062D">
              <w:rPr>
                <w:rFonts w:ascii="Arial Narrow" w:hAnsi="Arial Narrow"/>
                <w:sz w:val="24"/>
                <w:szCs w:val="24"/>
              </w:rPr>
              <w:t>Desired outcomes:</w:t>
            </w:r>
          </w:p>
          <w:p w:rsidR="006F35C4" w:rsidRPr="0082062D" w:rsidRDefault="00CB4771" w:rsidP="00BD7C21">
            <w:pPr>
              <w:pStyle w:val="NoSpacing"/>
              <w:numPr>
                <w:ilvl w:val="0"/>
                <w:numId w:val="3"/>
              </w:numPr>
              <w:rPr>
                <w:rFonts w:ascii="Arial Narrow" w:hAnsi="Arial Narrow"/>
                <w:sz w:val="24"/>
                <w:szCs w:val="24"/>
              </w:rPr>
            </w:pPr>
            <w:r w:rsidRPr="0082062D">
              <w:rPr>
                <w:rFonts w:ascii="Arial Narrow" w:hAnsi="Arial Narrow"/>
                <w:sz w:val="24"/>
                <w:szCs w:val="24"/>
              </w:rPr>
              <w:t>PP English and Maths progress in line with non PP pupils</w:t>
            </w:r>
          </w:p>
          <w:p w:rsidR="0082062D" w:rsidRDefault="00CB4771" w:rsidP="00BD7C21">
            <w:pPr>
              <w:pStyle w:val="NoSpacing"/>
              <w:numPr>
                <w:ilvl w:val="0"/>
                <w:numId w:val="3"/>
              </w:numPr>
              <w:rPr>
                <w:rFonts w:ascii="Arial Narrow" w:hAnsi="Arial Narrow"/>
                <w:sz w:val="24"/>
                <w:szCs w:val="24"/>
              </w:rPr>
            </w:pPr>
            <w:r w:rsidRPr="0082062D">
              <w:rPr>
                <w:rFonts w:ascii="Arial Narrow" w:hAnsi="Arial Narrow"/>
                <w:sz w:val="24"/>
                <w:szCs w:val="24"/>
              </w:rPr>
              <w:t>All pupils supported to overcome any barriers to learning becoming the best independent learners they can be</w:t>
            </w:r>
            <w:r w:rsidR="0082062D">
              <w:rPr>
                <w:rFonts w:ascii="Arial Narrow" w:hAnsi="Arial Narrow"/>
                <w:sz w:val="24"/>
                <w:szCs w:val="24"/>
              </w:rPr>
              <w:t>.</w:t>
            </w:r>
          </w:p>
          <w:p w:rsidR="00CB4771" w:rsidRDefault="0082062D" w:rsidP="00BD7C21">
            <w:pPr>
              <w:pStyle w:val="NoSpacing"/>
              <w:numPr>
                <w:ilvl w:val="0"/>
                <w:numId w:val="3"/>
              </w:numPr>
              <w:rPr>
                <w:rFonts w:ascii="Arial Narrow" w:hAnsi="Arial Narrow"/>
                <w:sz w:val="24"/>
                <w:szCs w:val="24"/>
              </w:rPr>
            </w:pPr>
            <w:r>
              <w:rPr>
                <w:rFonts w:ascii="Arial Narrow" w:hAnsi="Arial Narrow"/>
                <w:sz w:val="24"/>
                <w:szCs w:val="24"/>
              </w:rPr>
              <w:t xml:space="preserve"> PP pupils being able to access home learning during lockdown (in the event that the school offer to attend school as vulnerable pupils is not taken up)</w:t>
            </w:r>
          </w:p>
          <w:p w:rsidR="0082062D" w:rsidRPr="0082062D" w:rsidRDefault="0082062D" w:rsidP="0082062D">
            <w:pPr>
              <w:pStyle w:val="NoSpacing"/>
              <w:ind w:left="360"/>
              <w:rPr>
                <w:rFonts w:ascii="Arial Narrow" w:hAnsi="Arial Narrow"/>
                <w:sz w:val="24"/>
                <w:szCs w:val="24"/>
              </w:rPr>
            </w:pPr>
          </w:p>
          <w:p w:rsidR="00CB4771" w:rsidRPr="0082062D" w:rsidRDefault="00CB4771" w:rsidP="00077687">
            <w:pPr>
              <w:pStyle w:val="NoSpacing"/>
              <w:numPr>
                <w:ilvl w:val="0"/>
                <w:numId w:val="3"/>
              </w:numPr>
              <w:rPr>
                <w:rFonts w:ascii="Arial Narrow" w:hAnsi="Arial Narrow"/>
                <w:sz w:val="24"/>
                <w:szCs w:val="24"/>
              </w:rPr>
            </w:pPr>
            <w:r w:rsidRPr="0082062D">
              <w:rPr>
                <w:rFonts w:ascii="Arial Narrow" w:hAnsi="Arial Narrow"/>
                <w:sz w:val="24"/>
                <w:szCs w:val="24"/>
              </w:rPr>
              <w:lastRenderedPageBreak/>
              <w:t>All pupils will embrace increased reading targets, supported by parents/family members</w:t>
            </w:r>
            <w:r w:rsidR="0082062D" w:rsidRPr="0082062D">
              <w:rPr>
                <w:rFonts w:ascii="Arial Narrow" w:hAnsi="Arial Narrow"/>
                <w:sz w:val="24"/>
                <w:szCs w:val="24"/>
              </w:rPr>
              <w:t xml:space="preserve"> </w:t>
            </w:r>
            <w:r w:rsidRPr="0082062D">
              <w:rPr>
                <w:rFonts w:ascii="Arial Narrow" w:hAnsi="Arial Narrow"/>
                <w:sz w:val="24"/>
                <w:szCs w:val="24"/>
              </w:rPr>
              <w:t>(Readit2</w:t>
            </w:r>
            <w:r w:rsidR="0082062D" w:rsidRPr="0082062D">
              <w:rPr>
                <w:rFonts w:ascii="Arial Narrow" w:hAnsi="Arial Narrow"/>
                <w:sz w:val="24"/>
                <w:szCs w:val="24"/>
              </w:rPr>
              <w:t>, Whole of Me, Helicopter Stories)</w:t>
            </w:r>
            <w:r w:rsidRPr="0082062D">
              <w:rPr>
                <w:rFonts w:ascii="Arial Narrow" w:hAnsi="Arial Narrow"/>
                <w:sz w:val="24"/>
                <w:szCs w:val="24"/>
              </w:rPr>
              <w:t xml:space="preserve">) </w:t>
            </w:r>
          </w:p>
        </w:tc>
        <w:tc>
          <w:tcPr>
            <w:tcW w:w="3827" w:type="dxa"/>
          </w:tcPr>
          <w:p w:rsidR="00CB4771" w:rsidRPr="0082062D" w:rsidRDefault="00CB4771" w:rsidP="00077687">
            <w:pPr>
              <w:pStyle w:val="NoSpacing"/>
              <w:rPr>
                <w:rFonts w:ascii="Arial Narrow" w:hAnsi="Arial Narrow"/>
                <w:sz w:val="24"/>
                <w:szCs w:val="24"/>
              </w:rPr>
            </w:pPr>
          </w:p>
          <w:p w:rsidR="00CB4771" w:rsidRPr="0082062D" w:rsidRDefault="00CB4771" w:rsidP="00077687">
            <w:pPr>
              <w:pStyle w:val="NoSpacing"/>
              <w:rPr>
                <w:rFonts w:ascii="Arial Narrow" w:hAnsi="Arial Narrow"/>
                <w:sz w:val="24"/>
                <w:szCs w:val="24"/>
              </w:rPr>
            </w:pPr>
          </w:p>
          <w:p w:rsidR="00CB4771" w:rsidRPr="0082062D" w:rsidRDefault="00CB4771" w:rsidP="00077687">
            <w:pPr>
              <w:pStyle w:val="NoSpacing"/>
              <w:rPr>
                <w:rFonts w:ascii="Arial Narrow" w:hAnsi="Arial Narrow"/>
                <w:sz w:val="24"/>
                <w:szCs w:val="24"/>
              </w:rPr>
            </w:pPr>
          </w:p>
          <w:p w:rsidR="00CB4771" w:rsidRPr="0082062D" w:rsidRDefault="00CB4771" w:rsidP="00077687">
            <w:pPr>
              <w:pStyle w:val="NoSpacing"/>
              <w:rPr>
                <w:rFonts w:ascii="Arial Narrow" w:hAnsi="Arial Narrow"/>
                <w:sz w:val="24"/>
                <w:szCs w:val="24"/>
              </w:rPr>
            </w:pPr>
            <w:r w:rsidRPr="0082062D">
              <w:rPr>
                <w:rFonts w:ascii="Arial Narrow" w:hAnsi="Arial Narrow"/>
                <w:sz w:val="24"/>
                <w:szCs w:val="24"/>
              </w:rPr>
              <w:t xml:space="preserve">PP pupils will make </w:t>
            </w:r>
            <w:r w:rsidR="0082062D" w:rsidRPr="0082062D">
              <w:rPr>
                <w:rFonts w:ascii="Arial Narrow" w:hAnsi="Arial Narrow"/>
                <w:sz w:val="24"/>
                <w:szCs w:val="24"/>
              </w:rPr>
              <w:t xml:space="preserve">good </w:t>
            </w:r>
            <w:r w:rsidRPr="0082062D">
              <w:rPr>
                <w:rFonts w:ascii="Arial Narrow" w:hAnsi="Arial Narrow"/>
                <w:sz w:val="24"/>
                <w:szCs w:val="24"/>
              </w:rPr>
              <w:t xml:space="preserve">progress </w:t>
            </w:r>
            <w:r w:rsidR="0082062D" w:rsidRPr="0082062D">
              <w:rPr>
                <w:rFonts w:ascii="Arial Narrow" w:hAnsi="Arial Narrow"/>
                <w:sz w:val="24"/>
                <w:szCs w:val="24"/>
              </w:rPr>
              <w:t>from their individual starting points</w:t>
            </w:r>
          </w:p>
          <w:p w:rsidR="00CB4771" w:rsidRPr="0082062D" w:rsidRDefault="00CB4771" w:rsidP="00077687">
            <w:pPr>
              <w:pStyle w:val="NoSpacing"/>
              <w:rPr>
                <w:rFonts w:ascii="Arial Narrow" w:hAnsi="Arial Narrow"/>
                <w:sz w:val="24"/>
                <w:szCs w:val="24"/>
              </w:rPr>
            </w:pPr>
          </w:p>
          <w:p w:rsidR="00CB4771" w:rsidRPr="0082062D" w:rsidRDefault="00CB4771" w:rsidP="00077687">
            <w:pPr>
              <w:pStyle w:val="NoSpacing"/>
              <w:rPr>
                <w:rFonts w:ascii="Arial Narrow" w:hAnsi="Arial Narrow"/>
                <w:sz w:val="24"/>
                <w:szCs w:val="24"/>
              </w:rPr>
            </w:pPr>
            <w:r w:rsidRPr="0082062D">
              <w:rPr>
                <w:rFonts w:ascii="Arial Narrow" w:hAnsi="Arial Narrow"/>
                <w:sz w:val="24"/>
                <w:szCs w:val="24"/>
              </w:rPr>
              <w:t xml:space="preserve">PP children develop independent skills that show in their learning, behaviour and attitude </w:t>
            </w:r>
          </w:p>
          <w:p w:rsidR="0082062D" w:rsidRPr="0082062D" w:rsidRDefault="0082062D" w:rsidP="00077687">
            <w:pPr>
              <w:pStyle w:val="NoSpacing"/>
              <w:rPr>
                <w:rFonts w:ascii="Arial Narrow" w:hAnsi="Arial Narrow"/>
                <w:sz w:val="24"/>
                <w:szCs w:val="24"/>
              </w:rPr>
            </w:pPr>
          </w:p>
          <w:p w:rsidR="00CB4771" w:rsidRPr="0082062D" w:rsidRDefault="00CB4771" w:rsidP="00077687">
            <w:pPr>
              <w:pStyle w:val="NoSpacing"/>
              <w:rPr>
                <w:rFonts w:ascii="Arial Narrow" w:hAnsi="Arial Narrow"/>
                <w:sz w:val="24"/>
                <w:szCs w:val="24"/>
              </w:rPr>
            </w:pPr>
            <w:r w:rsidRPr="0082062D">
              <w:rPr>
                <w:rFonts w:ascii="Arial Narrow" w:hAnsi="Arial Narrow"/>
                <w:sz w:val="24"/>
                <w:szCs w:val="24"/>
              </w:rPr>
              <w:t>Parents continue to appreciate the school’s open door policy</w:t>
            </w:r>
            <w:r w:rsidR="0082062D" w:rsidRPr="0082062D">
              <w:rPr>
                <w:rFonts w:ascii="Arial Narrow" w:hAnsi="Arial Narrow"/>
                <w:sz w:val="24"/>
                <w:szCs w:val="24"/>
              </w:rPr>
              <w:t xml:space="preserve"> (adapted for Covid-19 to Zoom, email and telephone </w:t>
            </w:r>
            <w:r w:rsidR="00D77CF7">
              <w:rPr>
                <w:rFonts w:ascii="Arial Narrow" w:hAnsi="Arial Narrow"/>
                <w:sz w:val="24"/>
                <w:szCs w:val="24"/>
              </w:rPr>
              <w:t>support)</w:t>
            </w:r>
          </w:p>
          <w:p w:rsidR="00CB4771" w:rsidRPr="0082062D" w:rsidRDefault="00CB4771" w:rsidP="00077687">
            <w:pPr>
              <w:pStyle w:val="NoSpacing"/>
              <w:rPr>
                <w:rFonts w:ascii="Arial Narrow" w:hAnsi="Arial Narrow"/>
                <w:sz w:val="24"/>
                <w:szCs w:val="24"/>
              </w:rPr>
            </w:pPr>
          </w:p>
          <w:p w:rsidR="00CB4771" w:rsidRPr="0082062D" w:rsidRDefault="00CB4771" w:rsidP="0082062D">
            <w:pPr>
              <w:pStyle w:val="NoSpacing"/>
              <w:rPr>
                <w:rFonts w:ascii="Arial Narrow" w:hAnsi="Arial Narrow"/>
                <w:sz w:val="24"/>
                <w:szCs w:val="24"/>
              </w:rPr>
            </w:pPr>
            <w:r w:rsidRPr="0082062D">
              <w:rPr>
                <w:rFonts w:ascii="Arial Narrow" w:hAnsi="Arial Narrow"/>
                <w:sz w:val="24"/>
                <w:szCs w:val="24"/>
              </w:rPr>
              <w:t xml:space="preserve">Parent </w:t>
            </w:r>
            <w:r w:rsidR="0082062D" w:rsidRPr="0082062D">
              <w:rPr>
                <w:rFonts w:ascii="Arial Narrow" w:hAnsi="Arial Narrow"/>
                <w:sz w:val="24"/>
                <w:szCs w:val="24"/>
              </w:rPr>
              <w:t xml:space="preserve">Zoom consultations </w:t>
            </w:r>
            <w:r w:rsidRPr="0082062D">
              <w:rPr>
                <w:rFonts w:ascii="Arial Narrow" w:hAnsi="Arial Narrow"/>
                <w:sz w:val="24"/>
                <w:szCs w:val="24"/>
              </w:rPr>
              <w:t xml:space="preserve">meetings are well attended </w:t>
            </w:r>
          </w:p>
          <w:p w:rsidR="0082062D" w:rsidRPr="0082062D" w:rsidRDefault="0082062D" w:rsidP="0082062D">
            <w:pPr>
              <w:pStyle w:val="NoSpacing"/>
              <w:rPr>
                <w:rFonts w:ascii="Arial Narrow" w:hAnsi="Arial Narrow"/>
                <w:sz w:val="24"/>
                <w:szCs w:val="24"/>
              </w:rPr>
            </w:pPr>
          </w:p>
          <w:p w:rsidR="0082062D" w:rsidRPr="0082062D" w:rsidRDefault="0082062D" w:rsidP="0082062D">
            <w:pPr>
              <w:pStyle w:val="NoSpacing"/>
              <w:rPr>
                <w:rFonts w:ascii="Arial Narrow" w:hAnsi="Arial Narrow"/>
                <w:sz w:val="24"/>
                <w:szCs w:val="24"/>
              </w:rPr>
            </w:pPr>
          </w:p>
          <w:p w:rsidR="0082062D" w:rsidRPr="0082062D" w:rsidRDefault="0082062D" w:rsidP="0082062D">
            <w:pPr>
              <w:pStyle w:val="NoSpacing"/>
              <w:rPr>
                <w:rFonts w:ascii="Arial Narrow" w:hAnsi="Arial Narrow"/>
                <w:sz w:val="24"/>
                <w:szCs w:val="24"/>
              </w:rPr>
            </w:pPr>
            <w:r w:rsidRPr="0082062D">
              <w:rPr>
                <w:rFonts w:ascii="Arial Narrow" w:hAnsi="Arial Narrow"/>
                <w:sz w:val="24"/>
                <w:szCs w:val="24"/>
              </w:rPr>
              <w:lastRenderedPageBreak/>
              <w:t xml:space="preserve">Interventions and parent support can be seen to impact pupils reading skills and enjoyment of </w:t>
            </w:r>
            <w:r>
              <w:rPr>
                <w:rFonts w:ascii="Arial Narrow" w:hAnsi="Arial Narrow"/>
                <w:sz w:val="24"/>
                <w:szCs w:val="24"/>
              </w:rPr>
              <w:t>English</w:t>
            </w:r>
          </w:p>
        </w:tc>
        <w:tc>
          <w:tcPr>
            <w:tcW w:w="2948" w:type="dxa"/>
          </w:tcPr>
          <w:p w:rsidR="006F35C4" w:rsidRDefault="00D77CF7" w:rsidP="006F35C4">
            <w:pPr>
              <w:pStyle w:val="NoSpacing"/>
              <w:rPr>
                <w:rFonts w:ascii="Arial Narrow" w:hAnsi="Arial Narrow"/>
                <w:sz w:val="24"/>
                <w:szCs w:val="24"/>
              </w:rPr>
            </w:pPr>
            <w:r w:rsidRPr="00D77CF7">
              <w:rPr>
                <w:rFonts w:ascii="Arial Narrow" w:hAnsi="Arial Narrow"/>
                <w:sz w:val="24"/>
                <w:szCs w:val="24"/>
              </w:rPr>
              <w:lastRenderedPageBreak/>
              <w:t xml:space="preserve">Pupils are making progress from their starting points.  Despite impact of </w:t>
            </w:r>
            <w:proofErr w:type="spellStart"/>
            <w:r w:rsidRPr="00D77CF7">
              <w:rPr>
                <w:rFonts w:ascii="Arial Narrow" w:hAnsi="Arial Narrow"/>
                <w:sz w:val="24"/>
                <w:szCs w:val="24"/>
              </w:rPr>
              <w:t>Covid</w:t>
            </w:r>
            <w:proofErr w:type="spellEnd"/>
            <w:r w:rsidRPr="00D77CF7">
              <w:rPr>
                <w:rFonts w:ascii="Arial Narrow" w:hAnsi="Arial Narrow"/>
                <w:sz w:val="24"/>
                <w:szCs w:val="24"/>
              </w:rPr>
              <w:t xml:space="preserve"> this still holds true and has been reinforced by achieving better attendance</w:t>
            </w:r>
          </w:p>
          <w:p w:rsidR="00D77CF7" w:rsidRDefault="00D77CF7" w:rsidP="006F35C4">
            <w:pPr>
              <w:pStyle w:val="NoSpacing"/>
              <w:rPr>
                <w:rFonts w:ascii="Arial Narrow" w:hAnsi="Arial Narrow"/>
                <w:sz w:val="24"/>
                <w:szCs w:val="24"/>
              </w:rPr>
            </w:pPr>
          </w:p>
          <w:p w:rsidR="00D77CF7" w:rsidRDefault="00FA2E22" w:rsidP="006F35C4">
            <w:pPr>
              <w:pStyle w:val="NoSpacing"/>
              <w:rPr>
                <w:rFonts w:ascii="Arial Narrow" w:hAnsi="Arial Narrow"/>
                <w:sz w:val="24"/>
                <w:szCs w:val="24"/>
              </w:rPr>
            </w:pPr>
            <w:r>
              <w:rPr>
                <w:rFonts w:ascii="Arial Narrow" w:hAnsi="Arial Narrow"/>
                <w:sz w:val="24"/>
                <w:szCs w:val="24"/>
              </w:rPr>
              <w:t xml:space="preserve">Children’s independence has been affected by </w:t>
            </w:r>
            <w:proofErr w:type="spellStart"/>
            <w:r>
              <w:rPr>
                <w:rFonts w:ascii="Arial Narrow" w:hAnsi="Arial Narrow"/>
                <w:sz w:val="24"/>
                <w:szCs w:val="24"/>
              </w:rPr>
              <w:t>Covid</w:t>
            </w:r>
            <w:proofErr w:type="spellEnd"/>
            <w:r>
              <w:rPr>
                <w:rFonts w:ascii="Arial Narrow" w:hAnsi="Arial Narrow"/>
                <w:sz w:val="24"/>
                <w:szCs w:val="24"/>
              </w:rPr>
              <w:t xml:space="preserve"> as has attitude to learning although we are beginning to see improvements here.  Independence will require focus in next academic year as an ongoing priority.</w:t>
            </w:r>
          </w:p>
          <w:p w:rsidR="00D77CF7" w:rsidRDefault="00D77CF7" w:rsidP="006F35C4">
            <w:pPr>
              <w:pStyle w:val="NoSpacing"/>
              <w:rPr>
                <w:rFonts w:ascii="Arial Narrow" w:hAnsi="Arial Narrow"/>
                <w:sz w:val="24"/>
                <w:szCs w:val="24"/>
              </w:rPr>
            </w:pPr>
          </w:p>
          <w:p w:rsidR="00D77CF7" w:rsidRPr="000E4465" w:rsidRDefault="00D77CF7" w:rsidP="006F35C4">
            <w:pPr>
              <w:pStyle w:val="NoSpacing"/>
              <w:rPr>
                <w:rFonts w:ascii="Arial Narrow" w:hAnsi="Arial Narrow"/>
                <w:sz w:val="24"/>
                <w:szCs w:val="24"/>
                <w:highlight w:val="yellow"/>
              </w:rPr>
            </w:pPr>
            <w:r>
              <w:rPr>
                <w:rFonts w:ascii="Arial Narrow" w:hAnsi="Arial Narrow"/>
                <w:sz w:val="24"/>
                <w:szCs w:val="24"/>
              </w:rPr>
              <w:t xml:space="preserve">Parents uptake of Zoom consultations was disappointing – work on parent </w:t>
            </w:r>
            <w:r>
              <w:rPr>
                <w:rFonts w:ascii="Arial Narrow" w:hAnsi="Arial Narrow"/>
                <w:sz w:val="24"/>
                <w:szCs w:val="24"/>
              </w:rPr>
              <w:lastRenderedPageBreak/>
              <w:t xml:space="preserve">engagement which has been affected by </w:t>
            </w:r>
            <w:proofErr w:type="spellStart"/>
            <w:r>
              <w:rPr>
                <w:rFonts w:ascii="Arial Narrow" w:hAnsi="Arial Narrow"/>
                <w:sz w:val="24"/>
                <w:szCs w:val="24"/>
              </w:rPr>
              <w:t>Covid</w:t>
            </w:r>
            <w:proofErr w:type="spellEnd"/>
            <w:r>
              <w:rPr>
                <w:rFonts w:ascii="Arial Narrow" w:hAnsi="Arial Narrow"/>
                <w:sz w:val="24"/>
                <w:szCs w:val="24"/>
              </w:rPr>
              <w:t xml:space="preserve"> (previously good school community has been hindered by lack of opportunity to be together)</w:t>
            </w:r>
          </w:p>
        </w:tc>
      </w:tr>
    </w:tbl>
    <w:p w:rsidR="00CF4A71" w:rsidRPr="000E4465" w:rsidRDefault="00CF4A71">
      <w:pPr>
        <w:rPr>
          <w:rFonts w:ascii="Arial Narrow" w:hAnsi="Arial Narrow"/>
          <w:sz w:val="24"/>
          <w:szCs w:val="24"/>
          <w:highlight w:val="yellow"/>
        </w:rPr>
      </w:pPr>
    </w:p>
    <w:p w:rsidR="00BD7C21" w:rsidRPr="000E4465" w:rsidRDefault="00BD7C21">
      <w:pPr>
        <w:rPr>
          <w:rFonts w:ascii="Arial Narrow" w:hAnsi="Arial Narrow"/>
          <w:sz w:val="24"/>
          <w:szCs w:val="24"/>
          <w:highlight w:val="yellow"/>
        </w:rPr>
      </w:pPr>
    </w:p>
    <w:tbl>
      <w:tblPr>
        <w:tblStyle w:val="TableGrid"/>
        <w:tblW w:w="0" w:type="auto"/>
        <w:tblLook w:val="04A0" w:firstRow="1" w:lastRow="0" w:firstColumn="1" w:lastColumn="0" w:noHBand="0" w:noVBand="1"/>
      </w:tblPr>
      <w:tblGrid>
        <w:gridCol w:w="3823"/>
        <w:gridCol w:w="3685"/>
        <w:gridCol w:w="2948"/>
      </w:tblGrid>
      <w:tr w:rsidR="007B69F7" w:rsidRPr="000E4465" w:rsidTr="003A44AF">
        <w:tc>
          <w:tcPr>
            <w:tcW w:w="7508" w:type="dxa"/>
            <w:gridSpan w:val="2"/>
          </w:tcPr>
          <w:p w:rsidR="007B69F7" w:rsidRPr="00443212" w:rsidRDefault="007B69F7" w:rsidP="008B3E91">
            <w:pPr>
              <w:pStyle w:val="NoSpacing"/>
              <w:rPr>
                <w:rFonts w:ascii="Arial Narrow" w:hAnsi="Arial Narrow"/>
                <w:b/>
                <w:sz w:val="24"/>
                <w:szCs w:val="24"/>
              </w:rPr>
            </w:pPr>
            <w:r w:rsidRPr="00443212">
              <w:rPr>
                <w:rFonts w:ascii="Arial Narrow" w:hAnsi="Arial Narrow"/>
                <w:b/>
                <w:sz w:val="24"/>
                <w:szCs w:val="24"/>
              </w:rPr>
              <w:t>Use of Pupil Premium Funding</w:t>
            </w:r>
          </w:p>
        </w:tc>
        <w:tc>
          <w:tcPr>
            <w:tcW w:w="2948" w:type="dxa"/>
          </w:tcPr>
          <w:p w:rsidR="007B69F7" w:rsidRPr="000E4465" w:rsidRDefault="007B69F7" w:rsidP="008B3E91">
            <w:pPr>
              <w:pStyle w:val="NoSpacing"/>
              <w:rPr>
                <w:rFonts w:ascii="Arial Narrow" w:hAnsi="Arial Narrow"/>
                <w:b/>
                <w:sz w:val="24"/>
                <w:szCs w:val="24"/>
                <w:highlight w:val="yellow"/>
              </w:rPr>
            </w:pPr>
            <w:r w:rsidRPr="00D77CF7">
              <w:rPr>
                <w:rFonts w:ascii="Arial Narrow" w:hAnsi="Arial Narrow"/>
                <w:b/>
                <w:sz w:val="24"/>
                <w:szCs w:val="24"/>
              </w:rPr>
              <w:t xml:space="preserve">Evaluation </w:t>
            </w:r>
          </w:p>
        </w:tc>
      </w:tr>
      <w:tr w:rsidR="00405C7B" w:rsidRPr="000E4465" w:rsidTr="00CF4A71">
        <w:tc>
          <w:tcPr>
            <w:tcW w:w="3823" w:type="dxa"/>
          </w:tcPr>
          <w:p w:rsidR="00405C7B" w:rsidRPr="00443212" w:rsidRDefault="00405C7B" w:rsidP="008B3E91">
            <w:pPr>
              <w:pStyle w:val="NoSpacing"/>
              <w:rPr>
                <w:rFonts w:ascii="Arial Narrow" w:hAnsi="Arial Narrow"/>
                <w:b/>
                <w:sz w:val="24"/>
                <w:szCs w:val="24"/>
              </w:rPr>
            </w:pPr>
            <w:r w:rsidRPr="00443212">
              <w:rPr>
                <w:rFonts w:ascii="Arial Narrow" w:hAnsi="Arial Narrow"/>
                <w:b/>
                <w:sz w:val="24"/>
                <w:szCs w:val="24"/>
              </w:rPr>
              <w:t>Progress and Attendance</w:t>
            </w:r>
          </w:p>
          <w:p w:rsidR="00405C7B" w:rsidRPr="00443212" w:rsidRDefault="00405C7B" w:rsidP="008B3E91">
            <w:pPr>
              <w:pStyle w:val="NoSpacing"/>
              <w:rPr>
                <w:rFonts w:ascii="Arial Narrow" w:hAnsi="Arial Narrow"/>
                <w:sz w:val="24"/>
                <w:szCs w:val="24"/>
              </w:rPr>
            </w:pPr>
            <w:r w:rsidRPr="00443212">
              <w:rPr>
                <w:rFonts w:ascii="Arial Narrow" w:hAnsi="Arial Narrow"/>
                <w:sz w:val="24"/>
                <w:szCs w:val="24"/>
              </w:rPr>
              <w:t>The Head teacher, SBM, Attendance Officer, class teachers and TAs all care for Pupil Premium pupils in our school.  They focus on achieving good attendance as attendance is strongly liked with academic progress</w:t>
            </w:r>
          </w:p>
          <w:p w:rsidR="00443212" w:rsidRPr="00443212" w:rsidRDefault="00443212" w:rsidP="008B3E91">
            <w:pPr>
              <w:pStyle w:val="NoSpacing"/>
              <w:rPr>
                <w:rFonts w:ascii="Arial Narrow" w:hAnsi="Arial Narrow"/>
                <w:sz w:val="24"/>
                <w:szCs w:val="24"/>
              </w:rPr>
            </w:pPr>
          </w:p>
          <w:p w:rsidR="00443212" w:rsidRDefault="00443212" w:rsidP="008B3E91">
            <w:pPr>
              <w:pStyle w:val="NoSpacing"/>
              <w:rPr>
                <w:rFonts w:ascii="Arial Narrow" w:hAnsi="Arial Narrow"/>
                <w:sz w:val="24"/>
                <w:szCs w:val="24"/>
              </w:rPr>
            </w:pPr>
            <w:r w:rsidRPr="00443212">
              <w:rPr>
                <w:rFonts w:ascii="Arial Narrow" w:hAnsi="Arial Narrow"/>
                <w:sz w:val="24"/>
                <w:szCs w:val="24"/>
              </w:rPr>
              <w:t>Additional support</w:t>
            </w:r>
            <w:r>
              <w:rPr>
                <w:rFonts w:ascii="Arial Narrow" w:hAnsi="Arial Narrow"/>
                <w:sz w:val="24"/>
                <w:szCs w:val="24"/>
              </w:rPr>
              <w:t xml:space="preserve"> for pupils and families (staff time and resources)</w:t>
            </w:r>
            <w:r w:rsidRPr="00443212">
              <w:rPr>
                <w:rFonts w:ascii="Arial Narrow" w:hAnsi="Arial Narrow"/>
                <w:sz w:val="24"/>
                <w:szCs w:val="24"/>
              </w:rPr>
              <w:t xml:space="preserve"> to be provided as necessary during pandemic to encourage best possible attendance for all children and especially PP pupils</w:t>
            </w:r>
          </w:p>
          <w:p w:rsidR="007A52D8" w:rsidRDefault="007A52D8" w:rsidP="008B3E91">
            <w:pPr>
              <w:pStyle w:val="NoSpacing"/>
              <w:rPr>
                <w:rFonts w:ascii="Arial Narrow" w:hAnsi="Arial Narrow"/>
                <w:sz w:val="24"/>
                <w:szCs w:val="24"/>
              </w:rPr>
            </w:pPr>
          </w:p>
          <w:p w:rsidR="007A52D8" w:rsidRPr="00443212" w:rsidRDefault="007A52D8" w:rsidP="008B3E91">
            <w:pPr>
              <w:pStyle w:val="NoSpacing"/>
              <w:rPr>
                <w:rFonts w:ascii="Arial Narrow" w:hAnsi="Arial Narrow"/>
                <w:sz w:val="24"/>
                <w:szCs w:val="24"/>
              </w:rPr>
            </w:pPr>
            <w:r>
              <w:rPr>
                <w:rFonts w:ascii="Arial Narrow" w:hAnsi="Arial Narrow"/>
                <w:sz w:val="24"/>
                <w:szCs w:val="24"/>
              </w:rPr>
              <w:t>Safe Spaces Therapy to support with anxiety/attendance issues</w:t>
            </w:r>
          </w:p>
        </w:tc>
        <w:tc>
          <w:tcPr>
            <w:tcW w:w="3685" w:type="dxa"/>
          </w:tcPr>
          <w:p w:rsidR="00405C7B" w:rsidRPr="00443212" w:rsidRDefault="00BD7C21" w:rsidP="008B3E91">
            <w:pPr>
              <w:pStyle w:val="NoSpacing"/>
              <w:rPr>
                <w:rFonts w:ascii="Arial Narrow" w:hAnsi="Arial Narrow"/>
                <w:sz w:val="24"/>
                <w:szCs w:val="24"/>
              </w:rPr>
            </w:pPr>
            <w:r w:rsidRPr="00443212">
              <w:rPr>
                <w:rFonts w:ascii="Arial Narrow" w:hAnsi="Arial Narrow"/>
                <w:sz w:val="24"/>
                <w:szCs w:val="24"/>
              </w:rPr>
              <w:t>Vulnerable pupils and their families receive appropriate support and signposting</w:t>
            </w:r>
          </w:p>
          <w:p w:rsidR="00443212" w:rsidRPr="00443212" w:rsidRDefault="00443212" w:rsidP="008B3E91">
            <w:pPr>
              <w:pStyle w:val="NoSpacing"/>
              <w:rPr>
                <w:rFonts w:ascii="Arial Narrow" w:hAnsi="Arial Narrow"/>
                <w:sz w:val="24"/>
                <w:szCs w:val="24"/>
              </w:rPr>
            </w:pPr>
          </w:p>
          <w:p w:rsidR="00443212" w:rsidRDefault="00443212" w:rsidP="008B3E91">
            <w:pPr>
              <w:pStyle w:val="NoSpacing"/>
              <w:rPr>
                <w:rFonts w:ascii="Arial Narrow" w:hAnsi="Arial Narrow"/>
                <w:sz w:val="24"/>
                <w:szCs w:val="24"/>
              </w:rPr>
            </w:pPr>
            <w:r w:rsidRPr="00443212">
              <w:rPr>
                <w:rFonts w:ascii="Arial Narrow" w:hAnsi="Arial Narrow"/>
                <w:sz w:val="24"/>
                <w:szCs w:val="24"/>
              </w:rPr>
              <w:t>Use of relevant strategies (including part-time timetables where necessary) will ensure attendance and/or participation in online learning as relevant</w:t>
            </w:r>
          </w:p>
          <w:p w:rsidR="00443212" w:rsidRDefault="00443212" w:rsidP="008B3E91">
            <w:pPr>
              <w:pStyle w:val="NoSpacing"/>
              <w:rPr>
                <w:rFonts w:ascii="Arial Narrow" w:hAnsi="Arial Narrow"/>
                <w:sz w:val="24"/>
                <w:szCs w:val="24"/>
              </w:rPr>
            </w:pPr>
          </w:p>
          <w:p w:rsidR="00443212" w:rsidRDefault="00A87A20" w:rsidP="008B3E91">
            <w:pPr>
              <w:pStyle w:val="NoSpacing"/>
              <w:rPr>
                <w:rFonts w:ascii="Arial Narrow" w:hAnsi="Arial Narrow"/>
                <w:sz w:val="24"/>
                <w:szCs w:val="24"/>
              </w:rPr>
            </w:pPr>
            <w:r>
              <w:rPr>
                <w:rFonts w:ascii="Arial Narrow" w:hAnsi="Arial Narrow"/>
                <w:sz w:val="24"/>
                <w:szCs w:val="24"/>
              </w:rPr>
              <w:t>Attendance improves and is maintained.</w:t>
            </w:r>
          </w:p>
          <w:p w:rsidR="00A87A20" w:rsidRDefault="00A87A20" w:rsidP="008B3E91">
            <w:pPr>
              <w:pStyle w:val="NoSpacing"/>
              <w:rPr>
                <w:rFonts w:ascii="Arial Narrow" w:hAnsi="Arial Narrow"/>
                <w:sz w:val="24"/>
                <w:szCs w:val="24"/>
              </w:rPr>
            </w:pPr>
          </w:p>
          <w:p w:rsidR="00A87A20" w:rsidRDefault="00A87A20" w:rsidP="008B3E91">
            <w:pPr>
              <w:pStyle w:val="NoSpacing"/>
              <w:rPr>
                <w:rFonts w:ascii="Arial Narrow" w:hAnsi="Arial Narrow"/>
                <w:sz w:val="24"/>
                <w:szCs w:val="24"/>
              </w:rPr>
            </w:pPr>
            <w:r>
              <w:rPr>
                <w:rFonts w:ascii="Arial Narrow" w:hAnsi="Arial Narrow"/>
                <w:sz w:val="24"/>
                <w:szCs w:val="24"/>
              </w:rPr>
              <w:t>During lockdown opportunity for vulnerable pupils to attend school is taken up</w:t>
            </w:r>
          </w:p>
          <w:p w:rsidR="00443212" w:rsidRDefault="00443212" w:rsidP="008B3E91">
            <w:pPr>
              <w:pStyle w:val="NoSpacing"/>
              <w:rPr>
                <w:rFonts w:ascii="Arial Narrow" w:hAnsi="Arial Narrow"/>
                <w:sz w:val="24"/>
                <w:szCs w:val="24"/>
              </w:rPr>
            </w:pPr>
          </w:p>
          <w:p w:rsidR="00443212" w:rsidRPr="00443212" w:rsidRDefault="00443212" w:rsidP="008B3E91">
            <w:pPr>
              <w:pStyle w:val="NoSpacing"/>
              <w:rPr>
                <w:rFonts w:ascii="Arial Narrow" w:hAnsi="Arial Narrow"/>
                <w:sz w:val="24"/>
                <w:szCs w:val="24"/>
              </w:rPr>
            </w:pPr>
            <w:r>
              <w:rPr>
                <w:rFonts w:ascii="Arial Narrow" w:hAnsi="Arial Narrow"/>
                <w:sz w:val="24"/>
                <w:szCs w:val="24"/>
              </w:rPr>
              <w:t xml:space="preserve">Adapt online learning where necessary to provide physical learning packs to be collected/delivered and renewed in a </w:t>
            </w:r>
            <w:proofErr w:type="spellStart"/>
            <w:r>
              <w:rPr>
                <w:rFonts w:ascii="Arial Narrow" w:hAnsi="Arial Narrow"/>
                <w:sz w:val="24"/>
                <w:szCs w:val="24"/>
              </w:rPr>
              <w:t>Covid</w:t>
            </w:r>
            <w:proofErr w:type="spellEnd"/>
            <w:r>
              <w:rPr>
                <w:rFonts w:ascii="Arial Narrow" w:hAnsi="Arial Narrow"/>
                <w:sz w:val="24"/>
                <w:szCs w:val="24"/>
              </w:rPr>
              <w:t xml:space="preserve"> safe manner</w:t>
            </w:r>
          </w:p>
        </w:tc>
        <w:tc>
          <w:tcPr>
            <w:tcW w:w="2948" w:type="dxa"/>
          </w:tcPr>
          <w:p w:rsidR="00405C7B" w:rsidRDefault="00FA2E22" w:rsidP="008B3E91">
            <w:pPr>
              <w:pStyle w:val="NoSpacing"/>
              <w:rPr>
                <w:rFonts w:ascii="Arial Narrow" w:hAnsi="Arial Narrow"/>
                <w:sz w:val="24"/>
                <w:szCs w:val="24"/>
              </w:rPr>
            </w:pPr>
            <w:r w:rsidRPr="00FA2E22">
              <w:rPr>
                <w:rFonts w:ascii="Arial Narrow" w:hAnsi="Arial Narrow"/>
                <w:sz w:val="24"/>
                <w:szCs w:val="24"/>
              </w:rPr>
              <w:t xml:space="preserve">Attendance was initially impacted by </w:t>
            </w:r>
            <w:proofErr w:type="spellStart"/>
            <w:r w:rsidRPr="00FA2E22">
              <w:rPr>
                <w:rFonts w:ascii="Arial Narrow" w:hAnsi="Arial Narrow"/>
                <w:sz w:val="24"/>
                <w:szCs w:val="24"/>
              </w:rPr>
              <w:t>Covid</w:t>
            </w:r>
            <w:proofErr w:type="spellEnd"/>
            <w:r w:rsidRPr="00FA2E22">
              <w:rPr>
                <w:rFonts w:ascii="Arial Narrow" w:hAnsi="Arial Narrow"/>
                <w:sz w:val="24"/>
                <w:szCs w:val="24"/>
              </w:rPr>
              <w:t xml:space="preserve"> but through ongoing staff liaison and support this has improved greatly (even beyond initial starting point for some pupils).</w:t>
            </w:r>
          </w:p>
          <w:p w:rsidR="00FA2E22" w:rsidRDefault="00FA2E22" w:rsidP="008B3E91">
            <w:pPr>
              <w:pStyle w:val="NoSpacing"/>
              <w:rPr>
                <w:rFonts w:ascii="Arial Narrow" w:hAnsi="Arial Narrow"/>
                <w:sz w:val="24"/>
                <w:szCs w:val="24"/>
              </w:rPr>
            </w:pPr>
          </w:p>
          <w:p w:rsidR="00FA2E22" w:rsidRDefault="00FA2E22" w:rsidP="007A52D8">
            <w:pPr>
              <w:pStyle w:val="NoSpacing"/>
              <w:rPr>
                <w:rFonts w:ascii="Arial Narrow" w:hAnsi="Arial Narrow"/>
                <w:sz w:val="24"/>
                <w:szCs w:val="24"/>
              </w:rPr>
            </w:pPr>
            <w:r>
              <w:rPr>
                <w:rFonts w:ascii="Arial Narrow" w:hAnsi="Arial Narrow"/>
                <w:sz w:val="24"/>
                <w:szCs w:val="24"/>
              </w:rPr>
              <w:t>We still have ongoing part-time timetables for pupils experiencing post lockdown anxiety and these remain a priority</w:t>
            </w:r>
            <w:r w:rsidR="007A52D8">
              <w:rPr>
                <w:rFonts w:ascii="Arial Narrow" w:hAnsi="Arial Narrow"/>
                <w:sz w:val="24"/>
                <w:szCs w:val="24"/>
              </w:rPr>
              <w:t>.  School and families are working together including sharing evidence of home learning</w:t>
            </w:r>
          </w:p>
          <w:p w:rsidR="00AC157B" w:rsidRDefault="00AC157B" w:rsidP="007A52D8">
            <w:pPr>
              <w:pStyle w:val="NoSpacing"/>
              <w:rPr>
                <w:rFonts w:ascii="Arial Narrow" w:hAnsi="Arial Narrow"/>
                <w:sz w:val="24"/>
                <w:szCs w:val="24"/>
              </w:rPr>
            </w:pPr>
          </w:p>
          <w:p w:rsidR="00AC157B" w:rsidRPr="00FA2E22" w:rsidRDefault="00AC157B" w:rsidP="007A52D8">
            <w:pPr>
              <w:pStyle w:val="NoSpacing"/>
              <w:rPr>
                <w:rFonts w:ascii="Arial Narrow" w:hAnsi="Arial Narrow"/>
                <w:sz w:val="24"/>
                <w:szCs w:val="24"/>
              </w:rPr>
            </w:pPr>
            <w:r>
              <w:rPr>
                <w:rFonts w:ascii="Arial Narrow" w:hAnsi="Arial Narrow"/>
                <w:sz w:val="24"/>
                <w:szCs w:val="24"/>
              </w:rPr>
              <w:t>Opportunity to attend school during lockdown for vulnerable pupils was taken up by all but one family who were isolating due to vulnerable family members</w:t>
            </w:r>
          </w:p>
        </w:tc>
      </w:tr>
      <w:tr w:rsidR="00405C7B" w:rsidRPr="000E4465" w:rsidTr="00CF4A71">
        <w:tc>
          <w:tcPr>
            <w:tcW w:w="3823" w:type="dxa"/>
          </w:tcPr>
          <w:p w:rsidR="00405C7B" w:rsidRPr="00A87A20" w:rsidRDefault="00405C7B" w:rsidP="008B3E91">
            <w:pPr>
              <w:pStyle w:val="NoSpacing"/>
              <w:rPr>
                <w:rFonts w:ascii="Arial Narrow" w:hAnsi="Arial Narrow"/>
                <w:b/>
                <w:sz w:val="24"/>
                <w:szCs w:val="24"/>
              </w:rPr>
            </w:pPr>
            <w:r w:rsidRPr="00A87A20">
              <w:rPr>
                <w:rFonts w:ascii="Arial Narrow" w:hAnsi="Arial Narrow"/>
                <w:b/>
                <w:sz w:val="24"/>
                <w:szCs w:val="24"/>
              </w:rPr>
              <w:t>Pupil</w:t>
            </w:r>
            <w:r w:rsidR="00443212" w:rsidRPr="00A87A20">
              <w:rPr>
                <w:rFonts w:ascii="Arial Narrow" w:hAnsi="Arial Narrow"/>
                <w:b/>
                <w:sz w:val="24"/>
                <w:szCs w:val="24"/>
              </w:rPr>
              <w:t>/Family</w:t>
            </w:r>
            <w:r w:rsidRPr="00A87A20">
              <w:rPr>
                <w:rFonts w:ascii="Arial Narrow" w:hAnsi="Arial Narrow"/>
                <w:b/>
                <w:sz w:val="24"/>
                <w:szCs w:val="24"/>
              </w:rPr>
              <w:t xml:space="preserve"> Wellbeing</w:t>
            </w:r>
          </w:p>
          <w:p w:rsidR="00E92E79" w:rsidRPr="00A87A20" w:rsidRDefault="00405C7B" w:rsidP="00E92E79">
            <w:pPr>
              <w:pStyle w:val="NoSpacing"/>
              <w:rPr>
                <w:rFonts w:ascii="Arial Narrow" w:hAnsi="Arial Narrow"/>
                <w:sz w:val="24"/>
                <w:szCs w:val="24"/>
              </w:rPr>
            </w:pPr>
            <w:r w:rsidRPr="00A87A20">
              <w:rPr>
                <w:rFonts w:ascii="Arial Narrow" w:hAnsi="Arial Narrow"/>
                <w:sz w:val="24"/>
                <w:szCs w:val="24"/>
              </w:rPr>
              <w:t xml:space="preserve">Funding to help </w:t>
            </w:r>
            <w:r w:rsidR="00E92E79" w:rsidRPr="00A87A20">
              <w:rPr>
                <w:rFonts w:ascii="Arial Narrow" w:hAnsi="Arial Narrow"/>
                <w:sz w:val="24"/>
                <w:szCs w:val="24"/>
              </w:rPr>
              <w:t>with uniform costs and transport where needed</w:t>
            </w:r>
          </w:p>
          <w:p w:rsidR="00706E22" w:rsidRPr="00A87A20" w:rsidRDefault="00706E22" w:rsidP="00E92E79">
            <w:pPr>
              <w:pStyle w:val="NoSpacing"/>
              <w:rPr>
                <w:rFonts w:ascii="Arial Narrow" w:hAnsi="Arial Narrow"/>
                <w:sz w:val="24"/>
                <w:szCs w:val="24"/>
              </w:rPr>
            </w:pPr>
          </w:p>
          <w:p w:rsidR="00405C7B" w:rsidRPr="00A87A20" w:rsidRDefault="00E92E79" w:rsidP="00E92E79">
            <w:pPr>
              <w:pStyle w:val="NoSpacing"/>
              <w:rPr>
                <w:rFonts w:ascii="Arial Narrow" w:hAnsi="Arial Narrow"/>
                <w:sz w:val="24"/>
                <w:szCs w:val="24"/>
              </w:rPr>
            </w:pPr>
            <w:r w:rsidRPr="00A87A20">
              <w:rPr>
                <w:rFonts w:ascii="Arial Narrow" w:hAnsi="Arial Narrow"/>
                <w:sz w:val="24"/>
                <w:szCs w:val="24"/>
              </w:rPr>
              <w:t xml:space="preserve">Funding of </w:t>
            </w:r>
            <w:r w:rsidR="00405C7B" w:rsidRPr="00A87A20">
              <w:rPr>
                <w:rFonts w:ascii="Arial Narrow" w:hAnsi="Arial Narrow"/>
                <w:sz w:val="24"/>
                <w:szCs w:val="24"/>
              </w:rPr>
              <w:t xml:space="preserve">support from outside agencies such as music therapy </w:t>
            </w:r>
          </w:p>
          <w:p w:rsidR="00706E22" w:rsidRPr="00A87A20" w:rsidRDefault="00706E22" w:rsidP="00E92E79">
            <w:pPr>
              <w:pStyle w:val="NoSpacing"/>
              <w:rPr>
                <w:rFonts w:ascii="Arial Narrow" w:hAnsi="Arial Narrow"/>
                <w:sz w:val="24"/>
                <w:szCs w:val="24"/>
              </w:rPr>
            </w:pPr>
          </w:p>
          <w:p w:rsidR="00706E22" w:rsidRPr="00A87A20" w:rsidRDefault="00706E22" w:rsidP="00E92E79">
            <w:pPr>
              <w:pStyle w:val="NoSpacing"/>
              <w:rPr>
                <w:rFonts w:ascii="Arial Narrow" w:hAnsi="Arial Narrow"/>
                <w:sz w:val="24"/>
                <w:szCs w:val="24"/>
              </w:rPr>
            </w:pPr>
            <w:r w:rsidRPr="00A87A20">
              <w:rPr>
                <w:rFonts w:ascii="Arial Narrow" w:hAnsi="Arial Narrow"/>
                <w:sz w:val="24"/>
                <w:szCs w:val="24"/>
              </w:rPr>
              <w:t>Funding of club sessions for inclusion/confidence building</w:t>
            </w:r>
          </w:p>
          <w:p w:rsidR="00706E22" w:rsidRPr="00A87A20" w:rsidRDefault="00706E22" w:rsidP="00E92E79">
            <w:pPr>
              <w:pStyle w:val="NoSpacing"/>
              <w:rPr>
                <w:rFonts w:ascii="Arial Narrow" w:hAnsi="Arial Narrow"/>
                <w:sz w:val="24"/>
                <w:szCs w:val="24"/>
              </w:rPr>
            </w:pPr>
          </w:p>
          <w:p w:rsidR="00CB4771" w:rsidRPr="00A87A20" w:rsidRDefault="00CB4771" w:rsidP="00154398">
            <w:pPr>
              <w:pStyle w:val="NoSpacing"/>
              <w:rPr>
                <w:rFonts w:ascii="Arial Narrow" w:hAnsi="Arial Narrow"/>
                <w:sz w:val="24"/>
                <w:szCs w:val="24"/>
              </w:rPr>
            </w:pPr>
            <w:r w:rsidRPr="00A87A20">
              <w:rPr>
                <w:rFonts w:ascii="Arial Narrow" w:hAnsi="Arial Narrow"/>
                <w:sz w:val="24"/>
                <w:szCs w:val="24"/>
              </w:rPr>
              <w:t xml:space="preserve">Support for </w:t>
            </w:r>
            <w:r w:rsidR="00BD7C21" w:rsidRPr="00A87A20">
              <w:rPr>
                <w:rFonts w:ascii="Arial Narrow" w:hAnsi="Arial Narrow"/>
                <w:sz w:val="24"/>
                <w:szCs w:val="24"/>
              </w:rPr>
              <w:t xml:space="preserve">all to access </w:t>
            </w:r>
            <w:r w:rsidRPr="00A87A20">
              <w:rPr>
                <w:rFonts w:ascii="Arial Narrow" w:hAnsi="Arial Narrow"/>
                <w:sz w:val="24"/>
                <w:szCs w:val="24"/>
              </w:rPr>
              <w:t>Forest School (wellies</w:t>
            </w:r>
            <w:r w:rsidR="00BD7C21" w:rsidRPr="00A87A20">
              <w:rPr>
                <w:rFonts w:ascii="Arial Narrow" w:hAnsi="Arial Narrow"/>
                <w:sz w:val="24"/>
                <w:szCs w:val="24"/>
              </w:rPr>
              <w:t>,</w:t>
            </w:r>
            <w:r w:rsidRPr="00A87A20">
              <w:rPr>
                <w:rFonts w:ascii="Arial Narrow" w:hAnsi="Arial Narrow"/>
                <w:sz w:val="24"/>
                <w:szCs w:val="24"/>
              </w:rPr>
              <w:t xml:space="preserve"> clothes) </w:t>
            </w:r>
          </w:p>
          <w:p w:rsidR="00443212" w:rsidRPr="00A87A20" w:rsidRDefault="00443212" w:rsidP="00154398">
            <w:pPr>
              <w:pStyle w:val="NoSpacing"/>
              <w:rPr>
                <w:rFonts w:ascii="Arial Narrow" w:hAnsi="Arial Narrow"/>
                <w:sz w:val="24"/>
                <w:szCs w:val="24"/>
              </w:rPr>
            </w:pPr>
          </w:p>
          <w:p w:rsidR="00443212" w:rsidRPr="00A87A20" w:rsidRDefault="00443212" w:rsidP="00154398">
            <w:pPr>
              <w:pStyle w:val="NoSpacing"/>
              <w:rPr>
                <w:rFonts w:ascii="Arial Narrow" w:hAnsi="Arial Narrow"/>
                <w:sz w:val="24"/>
                <w:szCs w:val="24"/>
              </w:rPr>
            </w:pPr>
            <w:r w:rsidRPr="00A87A20">
              <w:rPr>
                <w:rFonts w:ascii="Arial Narrow" w:hAnsi="Arial Narrow"/>
                <w:sz w:val="24"/>
                <w:szCs w:val="24"/>
              </w:rPr>
              <w:t>Staff time made available to support families</w:t>
            </w:r>
          </w:p>
        </w:tc>
        <w:tc>
          <w:tcPr>
            <w:tcW w:w="3685" w:type="dxa"/>
          </w:tcPr>
          <w:p w:rsidR="005F28FA" w:rsidRPr="00A87A20" w:rsidRDefault="005F28FA" w:rsidP="008B3E91">
            <w:pPr>
              <w:pStyle w:val="NoSpacing"/>
              <w:rPr>
                <w:rFonts w:ascii="Arial Narrow" w:hAnsi="Arial Narrow"/>
                <w:sz w:val="24"/>
                <w:szCs w:val="24"/>
              </w:rPr>
            </w:pPr>
            <w:r w:rsidRPr="00A87A20">
              <w:rPr>
                <w:rFonts w:ascii="Arial Narrow" w:hAnsi="Arial Narrow"/>
                <w:sz w:val="24"/>
                <w:szCs w:val="24"/>
              </w:rPr>
              <w:t>Every pupil learns to play a musical instrument and participate in performances</w:t>
            </w:r>
          </w:p>
          <w:p w:rsidR="005F28FA" w:rsidRPr="00A87A20" w:rsidRDefault="005F28FA" w:rsidP="008B3E91">
            <w:pPr>
              <w:pStyle w:val="NoSpacing"/>
              <w:rPr>
                <w:rFonts w:ascii="Arial Narrow" w:hAnsi="Arial Narrow"/>
                <w:sz w:val="24"/>
                <w:szCs w:val="24"/>
              </w:rPr>
            </w:pPr>
          </w:p>
          <w:p w:rsidR="00405C7B" w:rsidRPr="00A87A20" w:rsidRDefault="00CF4A71" w:rsidP="008B3E91">
            <w:pPr>
              <w:pStyle w:val="NoSpacing"/>
              <w:rPr>
                <w:rFonts w:ascii="Arial Narrow" w:hAnsi="Arial Narrow"/>
                <w:sz w:val="24"/>
                <w:szCs w:val="24"/>
              </w:rPr>
            </w:pPr>
            <w:r w:rsidRPr="00A87A20">
              <w:rPr>
                <w:rFonts w:ascii="Arial Narrow" w:hAnsi="Arial Narrow"/>
                <w:sz w:val="24"/>
                <w:szCs w:val="24"/>
              </w:rPr>
              <w:t>M</w:t>
            </w:r>
            <w:r w:rsidR="005F28FA" w:rsidRPr="00A87A20">
              <w:rPr>
                <w:rFonts w:ascii="Arial Narrow" w:hAnsi="Arial Narrow"/>
                <w:sz w:val="24"/>
                <w:szCs w:val="24"/>
              </w:rPr>
              <w:t>usic therapy</w:t>
            </w:r>
            <w:r w:rsidR="00A87A20" w:rsidRPr="00A87A20">
              <w:rPr>
                <w:rFonts w:ascii="Arial Narrow" w:hAnsi="Arial Narrow"/>
                <w:sz w:val="24"/>
                <w:szCs w:val="24"/>
              </w:rPr>
              <w:t xml:space="preserve"> improves confidence and self-expression and overall wellbeing of pupils</w:t>
            </w:r>
            <w:r w:rsidR="005F28FA" w:rsidRPr="00A87A20">
              <w:rPr>
                <w:rFonts w:ascii="Arial Narrow" w:hAnsi="Arial Narrow"/>
                <w:sz w:val="24"/>
                <w:szCs w:val="24"/>
              </w:rPr>
              <w:t xml:space="preserve"> </w:t>
            </w:r>
            <w:r w:rsidRPr="00A87A20">
              <w:rPr>
                <w:rFonts w:ascii="Arial Narrow" w:hAnsi="Arial Narrow"/>
                <w:sz w:val="24"/>
                <w:szCs w:val="24"/>
              </w:rPr>
              <w:t xml:space="preserve"> </w:t>
            </w:r>
          </w:p>
          <w:p w:rsidR="00CF4A71" w:rsidRPr="00A87A20" w:rsidRDefault="00CF4A71" w:rsidP="008B3E91">
            <w:pPr>
              <w:pStyle w:val="NoSpacing"/>
              <w:rPr>
                <w:rFonts w:ascii="Arial Narrow" w:hAnsi="Arial Narrow"/>
                <w:sz w:val="24"/>
                <w:szCs w:val="24"/>
              </w:rPr>
            </w:pPr>
          </w:p>
          <w:p w:rsidR="004B7F20" w:rsidRPr="00A87A20" w:rsidRDefault="00CF4A71" w:rsidP="008B3E91">
            <w:pPr>
              <w:pStyle w:val="NoSpacing"/>
              <w:rPr>
                <w:rFonts w:ascii="Arial Narrow" w:hAnsi="Arial Narrow"/>
                <w:sz w:val="24"/>
                <w:szCs w:val="24"/>
              </w:rPr>
            </w:pPr>
            <w:r w:rsidRPr="00A87A20">
              <w:rPr>
                <w:rFonts w:ascii="Arial Narrow" w:hAnsi="Arial Narrow"/>
                <w:sz w:val="24"/>
                <w:szCs w:val="24"/>
              </w:rPr>
              <w:t xml:space="preserve">Time with school dog </w:t>
            </w:r>
            <w:r w:rsidR="00706E22" w:rsidRPr="00A87A20">
              <w:rPr>
                <w:rFonts w:ascii="Arial Narrow" w:hAnsi="Arial Narrow"/>
                <w:sz w:val="24"/>
                <w:szCs w:val="24"/>
              </w:rPr>
              <w:t>builds confidence</w:t>
            </w:r>
          </w:p>
          <w:p w:rsidR="00154398" w:rsidRPr="00A87A20" w:rsidRDefault="00154398" w:rsidP="008B3E91">
            <w:pPr>
              <w:pStyle w:val="NoSpacing"/>
              <w:rPr>
                <w:rFonts w:ascii="Arial Narrow" w:hAnsi="Arial Narrow"/>
                <w:sz w:val="24"/>
                <w:szCs w:val="24"/>
              </w:rPr>
            </w:pPr>
          </w:p>
          <w:p w:rsidR="00154398" w:rsidRPr="00A87A20" w:rsidRDefault="004B7F20" w:rsidP="008B3E91">
            <w:pPr>
              <w:pStyle w:val="NoSpacing"/>
              <w:rPr>
                <w:rFonts w:ascii="Arial Narrow" w:hAnsi="Arial Narrow"/>
                <w:sz w:val="24"/>
                <w:szCs w:val="24"/>
              </w:rPr>
            </w:pPr>
            <w:r w:rsidRPr="00A87A20">
              <w:rPr>
                <w:rFonts w:ascii="Arial Narrow" w:hAnsi="Arial Narrow"/>
                <w:sz w:val="24"/>
                <w:szCs w:val="24"/>
              </w:rPr>
              <w:t>Weekly attendance reward using school dog</w:t>
            </w:r>
            <w:r w:rsidR="00706E22" w:rsidRPr="00A87A20">
              <w:rPr>
                <w:rFonts w:ascii="Arial Narrow" w:hAnsi="Arial Narrow"/>
                <w:sz w:val="24"/>
                <w:szCs w:val="24"/>
              </w:rPr>
              <w:t xml:space="preserve"> builds self esteem</w:t>
            </w:r>
          </w:p>
          <w:p w:rsidR="00D22CB1" w:rsidRPr="00A87A20" w:rsidRDefault="00D22CB1" w:rsidP="008B3E91">
            <w:pPr>
              <w:pStyle w:val="NoSpacing"/>
              <w:rPr>
                <w:rFonts w:ascii="Arial Narrow" w:hAnsi="Arial Narrow"/>
                <w:sz w:val="24"/>
                <w:szCs w:val="24"/>
              </w:rPr>
            </w:pPr>
          </w:p>
          <w:p w:rsidR="00D22CB1" w:rsidRPr="00A87A20" w:rsidRDefault="00D22CB1" w:rsidP="008B3E91">
            <w:pPr>
              <w:pStyle w:val="NoSpacing"/>
              <w:rPr>
                <w:rFonts w:ascii="Arial Narrow" w:hAnsi="Arial Narrow"/>
                <w:sz w:val="24"/>
                <w:szCs w:val="24"/>
              </w:rPr>
            </w:pPr>
            <w:r w:rsidRPr="00A87A20">
              <w:rPr>
                <w:rFonts w:ascii="Arial Narrow" w:hAnsi="Arial Narrow"/>
                <w:sz w:val="24"/>
                <w:szCs w:val="24"/>
              </w:rPr>
              <w:t>All who want to were able to attend at least one enrichment club over the year</w:t>
            </w:r>
            <w:r w:rsidR="00A87A20" w:rsidRPr="00A87A20">
              <w:rPr>
                <w:rFonts w:ascii="Arial Narrow" w:hAnsi="Arial Narrow"/>
                <w:sz w:val="24"/>
                <w:szCs w:val="24"/>
              </w:rPr>
              <w:t xml:space="preserve"> (when available re </w:t>
            </w:r>
            <w:proofErr w:type="spellStart"/>
            <w:r w:rsidR="00A87A20" w:rsidRPr="00A87A20">
              <w:rPr>
                <w:rFonts w:ascii="Arial Narrow" w:hAnsi="Arial Narrow"/>
                <w:sz w:val="24"/>
                <w:szCs w:val="24"/>
              </w:rPr>
              <w:t>Covid</w:t>
            </w:r>
            <w:proofErr w:type="spellEnd"/>
            <w:r w:rsidR="00A87A20" w:rsidRPr="00A87A20">
              <w:rPr>
                <w:rFonts w:ascii="Arial Narrow" w:hAnsi="Arial Narrow"/>
                <w:sz w:val="24"/>
                <w:szCs w:val="24"/>
              </w:rPr>
              <w:t>)</w:t>
            </w:r>
          </w:p>
          <w:p w:rsidR="00154398" w:rsidRPr="00A87A20" w:rsidRDefault="00154398" w:rsidP="008B3E91">
            <w:pPr>
              <w:pStyle w:val="NoSpacing"/>
              <w:rPr>
                <w:rFonts w:ascii="Arial Narrow" w:hAnsi="Arial Narrow"/>
                <w:sz w:val="24"/>
                <w:szCs w:val="24"/>
              </w:rPr>
            </w:pPr>
          </w:p>
          <w:p w:rsidR="00154398" w:rsidRPr="00A87A20" w:rsidRDefault="00BD7C21" w:rsidP="008B3E91">
            <w:pPr>
              <w:pStyle w:val="NoSpacing"/>
              <w:rPr>
                <w:rFonts w:ascii="Arial Narrow" w:hAnsi="Arial Narrow"/>
                <w:sz w:val="24"/>
                <w:szCs w:val="24"/>
              </w:rPr>
            </w:pPr>
            <w:r w:rsidRPr="00A87A20">
              <w:rPr>
                <w:rFonts w:ascii="Arial Narrow" w:hAnsi="Arial Narrow"/>
                <w:sz w:val="24"/>
                <w:szCs w:val="24"/>
              </w:rPr>
              <w:t>Improvement in risk assessment, self-esteem, confidence and opportunities to try experiences not otherwise accessible</w:t>
            </w:r>
          </w:p>
          <w:p w:rsidR="00BD7C21" w:rsidRPr="00A87A20" w:rsidRDefault="00BD7C21" w:rsidP="008B3E91">
            <w:pPr>
              <w:pStyle w:val="NoSpacing"/>
              <w:rPr>
                <w:rFonts w:ascii="Arial Narrow" w:hAnsi="Arial Narrow"/>
                <w:sz w:val="24"/>
                <w:szCs w:val="24"/>
              </w:rPr>
            </w:pPr>
          </w:p>
          <w:p w:rsidR="00BD7C21" w:rsidRPr="00A87A20" w:rsidRDefault="00BD7C21" w:rsidP="008B3E91">
            <w:pPr>
              <w:pStyle w:val="NoSpacing"/>
              <w:rPr>
                <w:rFonts w:ascii="Arial Narrow" w:hAnsi="Arial Narrow"/>
                <w:sz w:val="24"/>
                <w:szCs w:val="24"/>
              </w:rPr>
            </w:pPr>
            <w:r w:rsidRPr="00A87A20">
              <w:rPr>
                <w:rFonts w:ascii="Arial Narrow" w:hAnsi="Arial Narrow"/>
                <w:sz w:val="24"/>
                <w:szCs w:val="24"/>
              </w:rPr>
              <w:t>Learned life skills</w:t>
            </w:r>
            <w:r w:rsidR="00A87A20" w:rsidRPr="00A87A20">
              <w:rPr>
                <w:rFonts w:ascii="Arial Narrow" w:hAnsi="Arial Narrow"/>
                <w:sz w:val="24"/>
                <w:szCs w:val="24"/>
              </w:rPr>
              <w:t xml:space="preserve"> – both pupils and family</w:t>
            </w:r>
          </w:p>
          <w:p w:rsidR="00BD7C21" w:rsidRPr="00A87A20" w:rsidRDefault="00BD7C21" w:rsidP="008B3E91">
            <w:pPr>
              <w:pStyle w:val="NoSpacing"/>
              <w:rPr>
                <w:rFonts w:ascii="Arial Narrow" w:hAnsi="Arial Narrow"/>
                <w:sz w:val="24"/>
                <w:szCs w:val="24"/>
              </w:rPr>
            </w:pPr>
          </w:p>
          <w:p w:rsidR="00BD7C21" w:rsidRPr="00A87A20" w:rsidRDefault="00BD7C21" w:rsidP="008B3E91">
            <w:pPr>
              <w:pStyle w:val="NoSpacing"/>
              <w:rPr>
                <w:rFonts w:ascii="Arial Narrow" w:hAnsi="Arial Narrow"/>
                <w:sz w:val="24"/>
                <w:szCs w:val="24"/>
              </w:rPr>
            </w:pPr>
            <w:r w:rsidRPr="00A87A20">
              <w:rPr>
                <w:rFonts w:ascii="Arial Narrow" w:hAnsi="Arial Narrow"/>
                <w:sz w:val="24"/>
                <w:szCs w:val="24"/>
              </w:rPr>
              <w:t xml:space="preserve">All PP pupils have been able to access enriching learning opportunities </w:t>
            </w:r>
            <w:r w:rsidR="00A87A20" w:rsidRPr="00A87A20">
              <w:rPr>
                <w:rFonts w:ascii="Arial Narrow" w:hAnsi="Arial Narrow"/>
                <w:sz w:val="24"/>
                <w:szCs w:val="24"/>
              </w:rPr>
              <w:t xml:space="preserve">(where possible during pandemic year) </w:t>
            </w:r>
            <w:r w:rsidRPr="00A87A20">
              <w:rPr>
                <w:rFonts w:ascii="Arial Narrow" w:hAnsi="Arial Narrow"/>
                <w:sz w:val="24"/>
                <w:szCs w:val="24"/>
              </w:rPr>
              <w:t>– raising aspiration, improving motivation and engagement</w:t>
            </w:r>
            <w:r w:rsidR="00A87A20" w:rsidRPr="00A87A20">
              <w:rPr>
                <w:rFonts w:ascii="Arial Narrow" w:hAnsi="Arial Narrow"/>
                <w:sz w:val="24"/>
                <w:szCs w:val="24"/>
              </w:rPr>
              <w:t xml:space="preserve"> </w:t>
            </w:r>
          </w:p>
        </w:tc>
        <w:tc>
          <w:tcPr>
            <w:tcW w:w="2948" w:type="dxa"/>
          </w:tcPr>
          <w:p w:rsidR="00154398" w:rsidRDefault="00AC157B" w:rsidP="008B3E91">
            <w:pPr>
              <w:pStyle w:val="NoSpacing"/>
              <w:rPr>
                <w:rFonts w:ascii="Arial Narrow" w:hAnsi="Arial Narrow"/>
                <w:sz w:val="24"/>
                <w:szCs w:val="24"/>
              </w:rPr>
            </w:pPr>
            <w:r>
              <w:rPr>
                <w:rFonts w:ascii="Arial Narrow" w:hAnsi="Arial Narrow"/>
                <w:sz w:val="24"/>
                <w:szCs w:val="24"/>
              </w:rPr>
              <w:lastRenderedPageBreak/>
              <w:t xml:space="preserve">Due to </w:t>
            </w:r>
            <w:proofErr w:type="spellStart"/>
            <w:r>
              <w:rPr>
                <w:rFonts w:ascii="Arial Narrow" w:hAnsi="Arial Narrow"/>
                <w:sz w:val="24"/>
                <w:szCs w:val="24"/>
              </w:rPr>
              <w:t>Covid</w:t>
            </w:r>
            <w:proofErr w:type="spellEnd"/>
            <w:r>
              <w:rPr>
                <w:rFonts w:ascii="Arial Narrow" w:hAnsi="Arial Narrow"/>
                <w:sz w:val="24"/>
                <w:szCs w:val="24"/>
              </w:rPr>
              <w:t xml:space="preserve">, lack of opportunity to perform.  To maintain community/family links, staff created videos which were shared on See-saw and </w:t>
            </w:r>
            <w:proofErr w:type="spellStart"/>
            <w:r>
              <w:rPr>
                <w:rFonts w:ascii="Arial Narrow" w:hAnsi="Arial Narrow"/>
                <w:sz w:val="24"/>
                <w:szCs w:val="24"/>
              </w:rPr>
              <w:t>facebook</w:t>
            </w:r>
            <w:proofErr w:type="spellEnd"/>
            <w:r>
              <w:rPr>
                <w:rFonts w:ascii="Arial Narrow" w:hAnsi="Arial Narrow"/>
                <w:sz w:val="24"/>
                <w:szCs w:val="24"/>
              </w:rPr>
              <w:t xml:space="preserve"> which were well received by school community – helping to keep us all in touch.  </w:t>
            </w:r>
          </w:p>
          <w:p w:rsidR="00AC157B" w:rsidRDefault="00AC157B" w:rsidP="008B3E91">
            <w:pPr>
              <w:pStyle w:val="NoSpacing"/>
              <w:rPr>
                <w:rFonts w:ascii="Arial Narrow" w:hAnsi="Arial Narrow"/>
                <w:sz w:val="24"/>
                <w:szCs w:val="24"/>
              </w:rPr>
            </w:pPr>
          </w:p>
          <w:p w:rsidR="00AC157B" w:rsidRDefault="00AC157B" w:rsidP="008B3E91">
            <w:pPr>
              <w:pStyle w:val="NoSpacing"/>
              <w:rPr>
                <w:rFonts w:ascii="Arial Narrow" w:hAnsi="Arial Narrow"/>
                <w:sz w:val="24"/>
                <w:szCs w:val="24"/>
              </w:rPr>
            </w:pPr>
            <w:r>
              <w:rPr>
                <w:rFonts w:ascii="Arial Narrow" w:hAnsi="Arial Narrow"/>
                <w:sz w:val="24"/>
                <w:szCs w:val="24"/>
              </w:rPr>
              <w:t xml:space="preserve">Due to </w:t>
            </w:r>
            <w:proofErr w:type="spellStart"/>
            <w:r>
              <w:rPr>
                <w:rFonts w:ascii="Arial Narrow" w:hAnsi="Arial Narrow"/>
                <w:sz w:val="24"/>
                <w:szCs w:val="24"/>
              </w:rPr>
              <w:t>Covid</w:t>
            </w:r>
            <w:proofErr w:type="spellEnd"/>
            <w:r>
              <w:rPr>
                <w:rFonts w:ascii="Arial Narrow" w:hAnsi="Arial Narrow"/>
                <w:sz w:val="24"/>
                <w:szCs w:val="24"/>
              </w:rPr>
              <w:t xml:space="preserve"> guidelines, we could not all sing together but we were able to film children or families individually and blend these into a Christmas video which was gratefully received.</w:t>
            </w:r>
          </w:p>
          <w:p w:rsidR="00AC157B" w:rsidRDefault="00AC157B" w:rsidP="008B3E91">
            <w:pPr>
              <w:pStyle w:val="NoSpacing"/>
              <w:rPr>
                <w:rFonts w:ascii="Arial Narrow" w:hAnsi="Arial Narrow"/>
                <w:sz w:val="24"/>
                <w:szCs w:val="24"/>
              </w:rPr>
            </w:pPr>
          </w:p>
          <w:p w:rsidR="00AC157B" w:rsidRDefault="00AC157B" w:rsidP="00AC157B">
            <w:pPr>
              <w:pStyle w:val="NoSpacing"/>
              <w:rPr>
                <w:rFonts w:ascii="Arial Narrow" w:hAnsi="Arial Narrow"/>
                <w:sz w:val="24"/>
                <w:szCs w:val="24"/>
              </w:rPr>
            </w:pPr>
            <w:r>
              <w:rPr>
                <w:rFonts w:ascii="Arial Narrow" w:hAnsi="Arial Narrow"/>
                <w:sz w:val="24"/>
                <w:szCs w:val="24"/>
              </w:rPr>
              <w:t>Therapies have helped pupils with confidence, willingness to participate and also with attendance (seen as an incentive)</w:t>
            </w:r>
          </w:p>
          <w:p w:rsidR="00321ACD" w:rsidRDefault="00321ACD" w:rsidP="00AC157B">
            <w:pPr>
              <w:pStyle w:val="NoSpacing"/>
              <w:rPr>
                <w:rFonts w:ascii="Arial Narrow" w:hAnsi="Arial Narrow"/>
                <w:sz w:val="24"/>
                <w:szCs w:val="24"/>
              </w:rPr>
            </w:pPr>
          </w:p>
          <w:p w:rsidR="00321ACD" w:rsidRDefault="00321ACD" w:rsidP="00AC157B">
            <w:pPr>
              <w:pStyle w:val="NoSpacing"/>
              <w:rPr>
                <w:rFonts w:ascii="Arial Narrow" w:hAnsi="Arial Narrow"/>
                <w:sz w:val="24"/>
                <w:szCs w:val="24"/>
              </w:rPr>
            </w:pPr>
            <w:r>
              <w:rPr>
                <w:rFonts w:ascii="Arial Narrow" w:hAnsi="Arial Narrow"/>
                <w:sz w:val="24"/>
                <w:szCs w:val="24"/>
              </w:rPr>
              <w:lastRenderedPageBreak/>
              <w:t xml:space="preserve">Clubs are still available but attendance has dipped due to </w:t>
            </w:r>
            <w:proofErr w:type="spellStart"/>
            <w:r>
              <w:rPr>
                <w:rFonts w:ascii="Arial Narrow" w:hAnsi="Arial Narrow"/>
                <w:sz w:val="24"/>
                <w:szCs w:val="24"/>
              </w:rPr>
              <w:t>Covid</w:t>
            </w:r>
            <w:proofErr w:type="spellEnd"/>
            <w:r>
              <w:rPr>
                <w:rFonts w:ascii="Arial Narrow" w:hAnsi="Arial Narrow"/>
                <w:sz w:val="24"/>
                <w:szCs w:val="24"/>
              </w:rPr>
              <w:t>.  Clubs are being reviewed half termly.</w:t>
            </w:r>
          </w:p>
          <w:p w:rsidR="00321ACD" w:rsidRDefault="00321ACD" w:rsidP="00AC157B">
            <w:pPr>
              <w:pStyle w:val="NoSpacing"/>
              <w:rPr>
                <w:rFonts w:ascii="Arial Narrow" w:hAnsi="Arial Narrow"/>
                <w:sz w:val="24"/>
                <w:szCs w:val="24"/>
              </w:rPr>
            </w:pPr>
          </w:p>
          <w:p w:rsidR="00321ACD" w:rsidRPr="00FA2E22" w:rsidRDefault="00321ACD" w:rsidP="00AC157B">
            <w:pPr>
              <w:pStyle w:val="NoSpacing"/>
              <w:rPr>
                <w:rFonts w:ascii="Arial Narrow" w:hAnsi="Arial Narrow"/>
                <w:sz w:val="24"/>
                <w:szCs w:val="24"/>
              </w:rPr>
            </w:pPr>
            <w:r>
              <w:rPr>
                <w:rFonts w:ascii="Arial Narrow" w:hAnsi="Arial Narrow"/>
                <w:sz w:val="24"/>
                <w:szCs w:val="24"/>
              </w:rPr>
              <w:t>Staff support for families is generating positive results</w:t>
            </w:r>
          </w:p>
        </w:tc>
      </w:tr>
      <w:tr w:rsidR="00E92E79" w:rsidTr="00CF4A71">
        <w:tc>
          <w:tcPr>
            <w:tcW w:w="3823" w:type="dxa"/>
          </w:tcPr>
          <w:p w:rsidR="00E92E79" w:rsidRPr="002D5EE5" w:rsidRDefault="00E92E79" w:rsidP="008B3E91">
            <w:pPr>
              <w:pStyle w:val="NoSpacing"/>
              <w:rPr>
                <w:rFonts w:ascii="Arial Narrow" w:hAnsi="Arial Narrow"/>
                <w:b/>
                <w:sz w:val="24"/>
                <w:szCs w:val="24"/>
              </w:rPr>
            </w:pPr>
            <w:r w:rsidRPr="002D5EE5">
              <w:rPr>
                <w:rFonts w:ascii="Arial Narrow" w:hAnsi="Arial Narrow"/>
                <w:b/>
                <w:sz w:val="24"/>
                <w:szCs w:val="24"/>
              </w:rPr>
              <w:lastRenderedPageBreak/>
              <w:t>Curriculum Support</w:t>
            </w:r>
          </w:p>
          <w:p w:rsidR="00E92E79" w:rsidRDefault="00E92E79" w:rsidP="002D5EE5">
            <w:pPr>
              <w:pStyle w:val="NoSpacing"/>
              <w:rPr>
                <w:rFonts w:ascii="Arial Narrow" w:hAnsi="Arial Narrow"/>
                <w:sz w:val="24"/>
                <w:szCs w:val="24"/>
              </w:rPr>
            </w:pPr>
            <w:r w:rsidRPr="002D5EE5">
              <w:rPr>
                <w:rFonts w:ascii="Arial Narrow" w:hAnsi="Arial Narrow"/>
                <w:sz w:val="24"/>
                <w:szCs w:val="24"/>
              </w:rPr>
              <w:t>Funding used to help with the delivery of the curriculum</w:t>
            </w:r>
            <w:r w:rsidR="00CB4771" w:rsidRPr="002D5EE5">
              <w:rPr>
                <w:rFonts w:ascii="Arial Narrow" w:hAnsi="Arial Narrow"/>
                <w:sz w:val="24"/>
                <w:szCs w:val="24"/>
              </w:rPr>
              <w:t xml:space="preserve"> including</w:t>
            </w:r>
            <w:r w:rsidR="00BD7C21" w:rsidRPr="002D5EE5">
              <w:rPr>
                <w:rFonts w:ascii="Arial Narrow" w:hAnsi="Arial Narrow"/>
                <w:sz w:val="24"/>
                <w:szCs w:val="24"/>
              </w:rPr>
              <w:t xml:space="preserve"> TA support, as well as </w:t>
            </w:r>
            <w:r w:rsidR="00CB4771" w:rsidRPr="002D5EE5">
              <w:rPr>
                <w:rFonts w:ascii="Arial Narrow" w:hAnsi="Arial Narrow"/>
                <w:sz w:val="24"/>
                <w:szCs w:val="24"/>
              </w:rPr>
              <w:t>teacher and TA training</w:t>
            </w:r>
            <w:r w:rsidR="005F28FA" w:rsidRPr="002D5EE5">
              <w:rPr>
                <w:rFonts w:ascii="Arial Narrow" w:hAnsi="Arial Narrow"/>
                <w:sz w:val="24"/>
                <w:szCs w:val="24"/>
              </w:rPr>
              <w:t xml:space="preserve"> and purchase of software to support curriculum learning </w:t>
            </w:r>
            <w:proofErr w:type="spellStart"/>
            <w:r w:rsidR="005F28FA" w:rsidRPr="002D5EE5">
              <w:rPr>
                <w:rFonts w:ascii="Arial Narrow" w:hAnsi="Arial Narrow"/>
                <w:sz w:val="24"/>
                <w:szCs w:val="24"/>
              </w:rPr>
              <w:t>e</w:t>
            </w:r>
            <w:bookmarkStart w:id="0" w:name="_GoBack"/>
            <w:bookmarkEnd w:id="0"/>
            <w:r w:rsidR="005F28FA" w:rsidRPr="002D5EE5">
              <w:rPr>
                <w:rFonts w:ascii="Arial Narrow" w:hAnsi="Arial Narrow"/>
                <w:sz w:val="24"/>
                <w:szCs w:val="24"/>
              </w:rPr>
              <w:t>g</w:t>
            </w:r>
            <w:proofErr w:type="spellEnd"/>
            <w:r w:rsidR="005F28FA" w:rsidRPr="002D5EE5">
              <w:rPr>
                <w:rFonts w:ascii="Arial Narrow" w:hAnsi="Arial Narrow"/>
                <w:sz w:val="24"/>
                <w:szCs w:val="24"/>
              </w:rPr>
              <w:t xml:space="preserve"> Timestables Rockstars</w:t>
            </w:r>
            <w:r w:rsidR="00A87A20" w:rsidRPr="002D5EE5">
              <w:rPr>
                <w:rFonts w:ascii="Arial Narrow" w:hAnsi="Arial Narrow"/>
                <w:sz w:val="24"/>
                <w:szCs w:val="24"/>
              </w:rPr>
              <w:t>, Whole of Me, Attention Autism</w:t>
            </w:r>
            <w:r w:rsidR="002D5EE5" w:rsidRPr="002D5EE5">
              <w:rPr>
                <w:rFonts w:ascii="Arial Narrow" w:hAnsi="Arial Narrow"/>
                <w:sz w:val="24"/>
                <w:szCs w:val="24"/>
              </w:rPr>
              <w:t>, The Essentials (for improved curriculum planning),</w:t>
            </w:r>
            <w:r w:rsidR="00626F0C">
              <w:rPr>
                <w:rFonts w:ascii="Arial Narrow" w:hAnsi="Arial Narrow"/>
                <w:sz w:val="24"/>
                <w:szCs w:val="24"/>
              </w:rPr>
              <w:t xml:space="preserve"> Pebbles (</w:t>
            </w:r>
            <w:r w:rsidR="00D77CF7">
              <w:rPr>
                <w:rFonts w:ascii="Arial Narrow" w:hAnsi="Arial Narrow"/>
                <w:sz w:val="24"/>
                <w:szCs w:val="24"/>
              </w:rPr>
              <w:t>SEN Planning and Assessment),</w:t>
            </w:r>
            <w:r w:rsidR="002D5EE5" w:rsidRPr="002D5EE5">
              <w:rPr>
                <w:rFonts w:ascii="Arial Narrow" w:hAnsi="Arial Narrow"/>
                <w:sz w:val="24"/>
                <w:szCs w:val="24"/>
              </w:rPr>
              <w:t xml:space="preserve"> Depth of Learning (assessment software)</w:t>
            </w:r>
          </w:p>
          <w:p w:rsidR="002D5EE5" w:rsidRDefault="002D5EE5" w:rsidP="002D5EE5">
            <w:pPr>
              <w:pStyle w:val="NoSpacing"/>
              <w:rPr>
                <w:rFonts w:ascii="Arial Narrow" w:hAnsi="Arial Narrow"/>
                <w:sz w:val="24"/>
                <w:szCs w:val="24"/>
              </w:rPr>
            </w:pPr>
          </w:p>
          <w:p w:rsidR="002D5EE5" w:rsidRPr="000E4465" w:rsidRDefault="002D5EE5" w:rsidP="00833EB6">
            <w:pPr>
              <w:pStyle w:val="NoSpacing"/>
              <w:rPr>
                <w:rFonts w:ascii="Arial Narrow" w:hAnsi="Arial Narrow"/>
                <w:sz w:val="24"/>
                <w:szCs w:val="24"/>
                <w:highlight w:val="yellow"/>
              </w:rPr>
            </w:pPr>
            <w:r>
              <w:rPr>
                <w:rFonts w:ascii="Arial Narrow" w:hAnsi="Arial Narrow"/>
                <w:sz w:val="24"/>
                <w:szCs w:val="24"/>
              </w:rPr>
              <w:t>In response to Covid-19 establishment of ‘Cosy Class’</w:t>
            </w:r>
            <w:r w:rsidR="00833EB6">
              <w:rPr>
                <w:rFonts w:ascii="Arial Narrow" w:hAnsi="Arial Narrow"/>
                <w:sz w:val="24"/>
                <w:szCs w:val="24"/>
              </w:rPr>
              <w:t xml:space="preserve"> to give targeted pupils necessary catch-up support</w:t>
            </w:r>
          </w:p>
        </w:tc>
        <w:tc>
          <w:tcPr>
            <w:tcW w:w="3685" w:type="dxa"/>
          </w:tcPr>
          <w:p w:rsidR="00CB4771" w:rsidRPr="00626F0C" w:rsidRDefault="00A30A50" w:rsidP="00A30A50">
            <w:pPr>
              <w:pStyle w:val="NoSpacing"/>
              <w:rPr>
                <w:rFonts w:ascii="Arial Narrow" w:hAnsi="Arial Narrow"/>
                <w:sz w:val="24"/>
                <w:szCs w:val="24"/>
              </w:rPr>
            </w:pPr>
            <w:r w:rsidRPr="00626F0C">
              <w:rPr>
                <w:rFonts w:ascii="Arial Narrow" w:hAnsi="Arial Narrow"/>
                <w:sz w:val="24"/>
                <w:szCs w:val="24"/>
              </w:rPr>
              <w:t>Ea</w:t>
            </w:r>
            <w:r w:rsidR="00E92E79" w:rsidRPr="00626F0C">
              <w:rPr>
                <w:rFonts w:ascii="Arial Narrow" w:hAnsi="Arial Narrow"/>
                <w:sz w:val="24"/>
                <w:szCs w:val="24"/>
              </w:rPr>
              <w:t xml:space="preserve">ch class </w:t>
            </w:r>
            <w:r w:rsidR="00833EB6" w:rsidRPr="00626F0C">
              <w:rPr>
                <w:rFonts w:ascii="Arial Narrow" w:hAnsi="Arial Narrow"/>
                <w:sz w:val="24"/>
                <w:szCs w:val="24"/>
              </w:rPr>
              <w:t>is provided with</w:t>
            </w:r>
            <w:r w:rsidR="00E92E79" w:rsidRPr="00626F0C">
              <w:rPr>
                <w:rFonts w:ascii="Arial Narrow" w:hAnsi="Arial Narrow"/>
                <w:sz w:val="24"/>
                <w:szCs w:val="24"/>
              </w:rPr>
              <w:t xml:space="preserve"> TA</w:t>
            </w:r>
            <w:r w:rsidR="00833EB6" w:rsidRPr="00626F0C">
              <w:rPr>
                <w:rFonts w:ascii="Arial Narrow" w:hAnsi="Arial Narrow"/>
                <w:sz w:val="24"/>
                <w:szCs w:val="24"/>
              </w:rPr>
              <w:t xml:space="preserve"> support</w:t>
            </w:r>
            <w:r w:rsidR="00E92E79" w:rsidRPr="00626F0C">
              <w:rPr>
                <w:rFonts w:ascii="Arial Narrow" w:hAnsi="Arial Narrow"/>
                <w:sz w:val="24"/>
                <w:szCs w:val="24"/>
              </w:rPr>
              <w:t xml:space="preserve"> </w:t>
            </w:r>
            <w:r w:rsidR="00CB4771" w:rsidRPr="00626F0C">
              <w:rPr>
                <w:rFonts w:ascii="Arial Narrow" w:hAnsi="Arial Narrow"/>
                <w:sz w:val="24"/>
                <w:szCs w:val="24"/>
              </w:rPr>
              <w:t>which has enabled:</w:t>
            </w:r>
          </w:p>
          <w:p w:rsidR="00E92E79" w:rsidRPr="00626F0C" w:rsidRDefault="00833EB6" w:rsidP="00A30A50">
            <w:pPr>
              <w:pStyle w:val="NoSpacing"/>
              <w:rPr>
                <w:rFonts w:ascii="Arial Narrow" w:hAnsi="Arial Narrow"/>
                <w:sz w:val="24"/>
                <w:szCs w:val="24"/>
              </w:rPr>
            </w:pPr>
            <w:r w:rsidRPr="00626F0C">
              <w:rPr>
                <w:rFonts w:ascii="Arial Narrow" w:hAnsi="Arial Narrow"/>
                <w:sz w:val="24"/>
                <w:szCs w:val="24"/>
              </w:rPr>
              <w:t>pupils to gain confidence and access</w:t>
            </w:r>
            <w:r w:rsidR="00E92E79" w:rsidRPr="00626F0C">
              <w:rPr>
                <w:rFonts w:ascii="Arial Narrow" w:hAnsi="Arial Narrow"/>
                <w:sz w:val="24"/>
                <w:szCs w:val="24"/>
              </w:rPr>
              <w:t xml:space="preserve"> the curriculum, small group work and 1:1 interventions and personal support</w:t>
            </w:r>
          </w:p>
          <w:p w:rsidR="00CB4771" w:rsidRPr="00626F0C" w:rsidRDefault="00CB4771" w:rsidP="00A30A50">
            <w:pPr>
              <w:pStyle w:val="NoSpacing"/>
              <w:rPr>
                <w:rFonts w:ascii="Arial Narrow" w:hAnsi="Arial Narrow"/>
                <w:sz w:val="24"/>
                <w:szCs w:val="24"/>
              </w:rPr>
            </w:pPr>
            <w:r w:rsidRPr="00626F0C">
              <w:rPr>
                <w:rFonts w:ascii="Arial Narrow" w:hAnsi="Arial Narrow"/>
                <w:sz w:val="24"/>
                <w:szCs w:val="24"/>
              </w:rPr>
              <w:t xml:space="preserve">to liaise with outside agencies </w:t>
            </w:r>
            <w:proofErr w:type="spellStart"/>
            <w:r w:rsidRPr="00626F0C">
              <w:rPr>
                <w:rFonts w:ascii="Arial Narrow" w:hAnsi="Arial Narrow"/>
                <w:sz w:val="24"/>
                <w:szCs w:val="24"/>
              </w:rPr>
              <w:t>eg</w:t>
            </w:r>
            <w:proofErr w:type="spellEnd"/>
            <w:r w:rsidRPr="00626F0C">
              <w:rPr>
                <w:rFonts w:ascii="Arial Narrow" w:hAnsi="Arial Narrow"/>
                <w:sz w:val="24"/>
                <w:szCs w:val="24"/>
              </w:rPr>
              <w:t xml:space="preserve"> SLT, OT, social workers</w:t>
            </w:r>
          </w:p>
          <w:p w:rsidR="00BD7C21" w:rsidRPr="00626F0C" w:rsidRDefault="00BD7C21" w:rsidP="00BD7C21">
            <w:pPr>
              <w:rPr>
                <w:rFonts w:ascii="Arial Narrow" w:hAnsi="Arial Narrow"/>
                <w:sz w:val="24"/>
                <w:szCs w:val="24"/>
              </w:rPr>
            </w:pPr>
            <w:r w:rsidRPr="00626F0C">
              <w:rPr>
                <w:rFonts w:ascii="Arial Narrow" w:hAnsi="Arial Narrow"/>
                <w:sz w:val="24"/>
                <w:szCs w:val="24"/>
              </w:rPr>
              <w:t>Resulting in improved verbal and non-verbal communication, attention, task focus, turn-taking and collaborative problem solving</w:t>
            </w:r>
            <w:r w:rsidR="00833EB6" w:rsidRPr="00626F0C">
              <w:rPr>
                <w:rFonts w:ascii="Arial Narrow" w:hAnsi="Arial Narrow"/>
                <w:sz w:val="24"/>
                <w:szCs w:val="24"/>
              </w:rPr>
              <w:t xml:space="preserve"> as well as addressing anxiety issues (especially re </w:t>
            </w:r>
            <w:proofErr w:type="spellStart"/>
            <w:r w:rsidR="00833EB6" w:rsidRPr="00626F0C">
              <w:rPr>
                <w:rFonts w:ascii="Arial Narrow" w:hAnsi="Arial Narrow"/>
                <w:sz w:val="24"/>
                <w:szCs w:val="24"/>
              </w:rPr>
              <w:t>Covid</w:t>
            </w:r>
            <w:proofErr w:type="spellEnd"/>
            <w:r w:rsidR="00833EB6" w:rsidRPr="00626F0C">
              <w:rPr>
                <w:rFonts w:ascii="Arial Narrow" w:hAnsi="Arial Narrow"/>
                <w:sz w:val="24"/>
                <w:szCs w:val="24"/>
              </w:rPr>
              <w:t>)</w:t>
            </w:r>
          </w:p>
          <w:p w:rsidR="00833EB6" w:rsidRPr="00626F0C" w:rsidRDefault="00833EB6" w:rsidP="00BD7C21">
            <w:pPr>
              <w:rPr>
                <w:rFonts w:ascii="Arial Narrow" w:hAnsi="Arial Narrow"/>
                <w:sz w:val="24"/>
                <w:szCs w:val="24"/>
              </w:rPr>
            </w:pPr>
          </w:p>
          <w:p w:rsidR="00BD7C21" w:rsidRPr="00626F0C" w:rsidRDefault="00321ACD" w:rsidP="00BD7C21">
            <w:pPr>
              <w:pStyle w:val="NoSpacing"/>
              <w:rPr>
                <w:rFonts w:ascii="Arial Narrow" w:hAnsi="Arial Narrow"/>
                <w:sz w:val="24"/>
                <w:szCs w:val="24"/>
              </w:rPr>
            </w:pPr>
            <w:r>
              <w:rPr>
                <w:rFonts w:ascii="Arial Narrow" w:hAnsi="Arial Narrow"/>
                <w:sz w:val="24"/>
                <w:szCs w:val="24"/>
              </w:rPr>
              <w:t xml:space="preserve">Maintain good </w:t>
            </w:r>
            <w:r w:rsidR="00BD7C21" w:rsidRPr="00626F0C">
              <w:rPr>
                <w:rFonts w:ascii="Arial Narrow" w:hAnsi="Arial Narrow"/>
                <w:sz w:val="24"/>
                <w:szCs w:val="24"/>
              </w:rPr>
              <w:t>SEND provision in the school</w:t>
            </w:r>
            <w:r>
              <w:rPr>
                <w:rFonts w:ascii="Arial Narrow" w:hAnsi="Arial Narrow"/>
                <w:sz w:val="24"/>
                <w:szCs w:val="24"/>
              </w:rPr>
              <w:t xml:space="preserve"> despite </w:t>
            </w:r>
            <w:proofErr w:type="spellStart"/>
            <w:r>
              <w:rPr>
                <w:rFonts w:ascii="Arial Narrow" w:hAnsi="Arial Narrow"/>
                <w:sz w:val="24"/>
                <w:szCs w:val="24"/>
              </w:rPr>
              <w:t>Covid</w:t>
            </w:r>
            <w:proofErr w:type="spellEnd"/>
            <w:r>
              <w:rPr>
                <w:rFonts w:ascii="Arial Narrow" w:hAnsi="Arial Narrow"/>
                <w:sz w:val="24"/>
                <w:szCs w:val="24"/>
              </w:rPr>
              <w:t xml:space="preserve"> limitation</w:t>
            </w:r>
            <w:r w:rsidR="00BD7C21" w:rsidRPr="00626F0C">
              <w:rPr>
                <w:rFonts w:ascii="Arial Narrow" w:hAnsi="Arial Narrow"/>
                <w:sz w:val="24"/>
                <w:szCs w:val="24"/>
              </w:rPr>
              <w:t>, raising attainment for all SEND and Pupil Premium pupils</w:t>
            </w:r>
          </w:p>
          <w:p w:rsidR="005F28FA" w:rsidRPr="00626F0C" w:rsidRDefault="005F28FA" w:rsidP="00A30A50">
            <w:pPr>
              <w:pStyle w:val="NoSpacing"/>
              <w:rPr>
                <w:rFonts w:ascii="Arial Narrow" w:hAnsi="Arial Narrow"/>
                <w:sz w:val="24"/>
                <w:szCs w:val="24"/>
              </w:rPr>
            </w:pPr>
            <w:r w:rsidRPr="00626F0C">
              <w:rPr>
                <w:rFonts w:ascii="Arial Narrow" w:hAnsi="Arial Narrow"/>
                <w:sz w:val="24"/>
                <w:szCs w:val="24"/>
              </w:rPr>
              <w:t xml:space="preserve">Children/families have successfully accessed online home learning </w:t>
            </w:r>
            <w:r w:rsidR="006B267D" w:rsidRPr="00626F0C">
              <w:rPr>
                <w:rFonts w:ascii="Arial Narrow" w:hAnsi="Arial Narrow"/>
                <w:sz w:val="24"/>
                <w:szCs w:val="24"/>
              </w:rPr>
              <w:t>resources</w:t>
            </w:r>
          </w:p>
          <w:p w:rsidR="00BD7C21" w:rsidRPr="00626F0C" w:rsidRDefault="00BD7C21" w:rsidP="00A30A50">
            <w:pPr>
              <w:pStyle w:val="NoSpacing"/>
              <w:rPr>
                <w:rFonts w:ascii="Arial Narrow" w:hAnsi="Arial Narrow"/>
                <w:sz w:val="24"/>
                <w:szCs w:val="24"/>
              </w:rPr>
            </w:pPr>
          </w:p>
          <w:p w:rsidR="00833EB6" w:rsidRPr="00626F0C" w:rsidRDefault="00833EB6" w:rsidP="00A30A50">
            <w:pPr>
              <w:pStyle w:val="NoSpacing"/>
              <w:rPr>
                <w:rFonts w:ascii="Arial Narrow" w:hAnsi="Arial Narrow"/>
                <w:sz w:val="24"/>
                <w:szCs w:val="24"/>
              </w:rPr>
            </w:pPr>
            <w:r w:rsidRPr="00626F0C">
              <w:rPr>
                <w:rFonts w:ascii="Arial Narrow" w:hAnsi="Arial Narrow"/>
                <w:sz w:val="24"/>
                <w:szCs w:val="24"/>
              </w:rPr>
              <w:t>Pupil confidence achieved through opportunities for repetition of key concepts and skills</w:t>
            </w:r>
            <w:r w:rsidR="00626F0C" w:rsidRPr="00626F0C">
              <w:rPr>
                <w:rFonts w:ascii="Arial Narrow" w:hAnsi="Arial Narrow"/>
                <w:sz w:val="24"/>
                <w:szCs w:val="24"/>
              </w:rPr>
              <w:t xml:space="preserve"> until secure</w:t>
            </w:r>
          </w:p>
        </w:tc>
        <w:tc>
          <w:tcPr>
            <w:tcW w:w="2948" w:type="dxa"/>
          </w:tcPr>
          <w:p w:rsidR="00E92E79" w:rsidRDefault="00321ACD" w:rsidP="008B3E91">
            <w:pPr>
              <w:pStyle w:val="NoSpacing"/>
              <w:rPr>
                <w:rFonts w:ascii="Arial Narrow" w:hAnsi="Arial Narrow"/>
                <w:sz w:val="24"/>
                <w:szCs w:val="24"/>
              </w:rPr>
            </w:pPr>
            <w:r>
              <w:rPr>
                <w:rFonts w:ascii="Arial Narrow" w:hAnsi="Arial Narrow"/>
                <w:sz w:val="24"/>
                <w:szCs w:val="24"/>
              </w:rPr>
              <w:t>Pupils have gained confidence in writing.</w:t>
            </w:r>
          </w:p>
          <w:p w:rsidR="00321ACD" w:rsidRDefault="00321ACD" w:rsidP="008B3E91">
            <w:pPr>
              <w:pStyle w:val="NoSpacing"/>
              <w:rPr>
                <w:rFonts w:ascii="Arial Narrow" w:hAnsi="Arial Narrow"/>
                <w:sz w:val="24"/>
                <w:szCs w:val="24"/>
              </w:rPr>
            </w:pPr>
          </w:p>
          <w:p w:rsidR="00321ACD" w:rsidRDefault="00321ACD" w:rsidP="008B3E91">
            <w:pPr>
              <w:pStyle w:val="NoSpacing"/>
              <w:rPr>
                <w:rFonts w:ascii="Arial Narrow" w:hAnsi="Arial Narrow"/>
                <w:sz w:val="24"/>
                <w:szCs w:val="24"/>
              </w:rPr>
            </w:pPr>
            <w:r>
              <w:rPr>
                <w:rFonts w:ascii="Arial Narrow" w:hAnsi="Arial Narrow"/>
                <w:sz w:val="24"/>
                <w:szCs w:val="24"/>
              </w:rPr>
              <w:t xml:space="preserve">Cosy Class </w:t>
            </w:r>
            <w:proofErr w:type="spellStart"/>
            <w:r>
              <w:rPr>
                <w:rFonts w:ascii="Arial Narrow" w:hAnsi="Arial Narrow"/>
                <w:sz w:val="24"/>
                <w:szCs w:val="24"/>
              </w:rPr>
              <w:t>Covid</w:t>
            </w:r>
            <w:proofErr w:type="spellEnd"/>
            <w:r>
              <w:rPr>
                <w:rFonts w:ascii="Arial Narrow" w:hAnsi="Arial Narrow"/>
                <w:sz w:val="24"/>
                <w:szCs w:val="24"/>
              </w:rPr>
              <w:t xml:space="preserve"> catch up support has benefited pupils through opportunity to embed key concepts– improving confidence, enabling them to reintegrate in their class</w:t>
            </w:r>
          </w:p>
          <w:p w:rsidR="00321ACD" w:rsidRDefault="00321ACD" w:rsidP="008B3E91">
            <w:pPr>
              <w:pStyle w:val="NoSpacing"/>
              <w:rPr>
                <w:rFonts w:ascii="Arial Narrow" w:hAnsi="Arial Narrow"/>
                <w:sz w:val="24"/>
                <w:szCs w:val="24"/>
              </w:rPr>
            </w:pPr>
          </w:p>
          <w:p w:rsidR="00321ACD" w:rsidRDefault="00321ACD" w:rsidP="008B3E91">
            <w:pPr>
              <w:pStyle w:val="NoSpacing"/>
              <w:rPr>
                <w:rFonts w:ascii="Arial Narrow" w:hAnsi="Arial Narrow"/>
                <w:sz w:val="24"/>
                <w:szCs w:val="24"/>
              </w:rPr>
            </w:pPr>
            <w:r>
              <w:rPr>
                <w:rFonts w:ascii="Arial Narrow" w:hAnsi="Arial Narrow"/>
                <w:sz w:val="24"/>
                <w:szCs w:val="24"/>
              </w:rPr>
              <w:t>SEND and PP pupils have made progress from their starting points</w:t>
            </w:r>
          </w:p>
        </w:tc>
      </w:tr>
      <w:tr w:rsidR="00405C7B" w:rsidTr="00CF4A71">
        <w:tc>
          <w:tcPr>
            <w:tcW w:w="3823" w:type="dxa"/>
          </w:tcPr>
          <w:p w:rsidR="00E92E79" w:rsidRPr="00A30A50" w:rsidRDefault="00E92E79" w:rsidP="008B3E91">
            <w:pPr>
              <w:pStyle w:val="NoSpacing"/>
              <w:rPr>
                <w:rFonts w:ascii="Arial Narrow" w:hAnsi="Arial Narrow"/>
                <w:b/>
                <w:sz w:val="24"/>
                <w:szCs w:val="24"/>
              </w:rPr>
            </w:pPr>
            <w:r w:rsidRPr="00A30A50">
              <w:rPr>
                <w:rFonts w:ascii="Arial Narrow" w:hAnsi="Arial Narrow"/>
                <w:b/>
                <w:sz w:val="24"/>
                <w:szCs w:val="24"/>
              </w:rPr>
              <w:t xml:space="preserve">School Educational Visits </w:t>
            </w:r>
          </w:p>
          <w:p w:rsidR="00E92E79" w:rsidRDefault="00E92E79" w:rsidP="008B3E91">
            <w:pPr>
              <w:pStyle w:val="NoSpacing"/>
              <w:rPr>
                <w:rFonts w:ascii="Arial Narrow" w:hAnsi="Arial Narrow"/>
                <w:sz w:val="24"/>
                <w:szCs w:val="24"/>
              </w:rPr>
            </w:pPr>
          </w:p>
          <w:p w:rsidR="00626F0C" w:rsidRDefault="00626F0C" w:rsidP="008B3E91">
            <w:pPr>
              <w:pStyle w:val="NoSpacing"/>
              <w:rPr>
                <w:rFonts w:ascii="Arial Narrow" w:hAnsi="Arial Narrow"/>
                <w:sz w:val="24"/>
                <w:szCs w:val="24"/>
              </w:rPr>
            </w:pPr>
            <w:r>
              <w:rPr>
                <w:rFonts w:ascii="Arial Narrow" w:hAnsi="Arial Narrow"/>
                <w:sz w:val="24"/>
                <w:szCs w:val="24"/>
              </w:rPr>
              <w:t>Postponed due to Covid-19</w:t>
            </w:r>
          </w:p>
        </w:tc>
        <w:tc>
          <w:tcPr>
            <w:tcW w:w="3685" w:type="dxa"/>
          </w:tcPr>
          <w:p w:rsidR="00405C7B" w:rsidRDefault="00626F0C" w:rsidP="00A30A50">
            <w:pPr>
              <w:pStyle w:val="NoSpacing"/>
              <w:rPr>
                <w:rFonts w:ascii="Arial Narrow" w:hAnsi="Arial Narrow"/>
                <w:sz w:val="24"/>
                <w:szCs w:val="24"/>
              </w:rPr>
            </w:pPr>
            <w:r>
              <w:rPr>
                <w:rFonts w:ascii="Arial Narrow" w:hAnsi="Arial Narrow"/>
                <w:sz w:val="24"/>
                <w:szCs w:val="24"/>
              </w:rPr>
              <w:t>n/a</w:t>
            </w:r>
          </w:p>
        </w:tc>
        <w:tc>
          <w:tcPr>
            <w:tcW w:w="2948" w:type="dxa"/>
          </w:tcPr>
          <w:p w:rsidR="00405C7B" w:rsidRDefault="00626F0C" w:rsidP="009315AD">
            <w:pPr>
              <w:pStyle w:val="NoSpacing"/>
              <w:rPr>
                <w:rFonts w:ascii="Arial Narrow" w:hAnsi="Arial Narrow"/>
                <w:sz w:val="24"/>
                <w:szCs w:val="24"/>
              </w:rPr>
            </w:pPr>
            <w:r>
              <w:rPr>
                <w:rFonts w:ascii="Arial Narrow" w:hAnsi="Arial Narrow"/>
                <w:sz w:val="24"/>
                <w:szCs w:val="24"/>
              </w:rPr>
              <w:t>n/a</w:t>
            </w:r>
          </w:p>
        </w:tc>
      </w:tr>
      <w:tr w:rsidR="00405C7B" w:rsidTr="00CF4A71">
        <w:tc>
          <w:tcPr>
            <w:tcW w:w="3823" w:type="dxa"/>
          </w:tcPr>
          <w:p w:rsidR="00A30A50" w:rsidRPr="00A30A50" w:rsidRDefault="00E92E79" w:rsidP="008B3E91">
            <w:pPr>
              <w:pStyle w:val="NoSpacing"/>
              <w:rPr>
                <w:rFonts w:ascii="Arial Narrow" w:hAnsi="Arial Narrow"/>
                <w:b/>
                <w:sz w:val="24"/>
                <w:szCs w:val="24"/>
              </w:rPr>
            </w:pPr>
            <w:r w:rsidRPr="00A30A50">
              <w:rPr>
                <w:rFonts w:ascii="Arial Narrow" w:hAnsi="Arial Narrow"/>
                <w:b/>
                <w:sz w:val="24"/>
                <w:szCs w:val="24"/>
              </w:rPr>
              <w:t xml:space="preserve">Resources </w:t>
            </w:r>
          </w:p>
          <w:p w:rsidR="00405C7B" w:rsidRDefault="00626F0C" w:rsidP="008B3E91">
            <w:pPr>
              <w:pStyle w:val="NoSpacing"/>
              <w:rPr>
                <w:rFonts w:ascii="Arial Narrow" w:hAnsi="Arial Narrow"/>
                <w:sz w:val="24"/>
                <w:szCs w:val="24"/>
              </w:rPr>
            </w:pPr>
            <w:r>
              <w:rPr>
                <w:rFonts w:ascii="Arial Narrow" w:hAnsi="Arial Narrow"/>
                <w:sz w:val="24"/>
                <w:szCs w:val="24"/>
              </w:rPr>
              <w:t>T</w:t>
            </w:r>
            <w:r w:rsidR="00E92E79">
              <w:rPr>
                <w:rFonts w:ascii="Arial Narrow" w:hAnsi="Arial Narrow"/>
                <w:sz w:val="24"/>
                <w:szCs w:val="24"/>
              </w:rPr>
              <w:t>o support access to a full curriculum</w:t>
            </w:r>
          </w:p>
          <w:p w:rsidR="00D5059E" w:rsidRDefault="00D5059E" w:rsidP="008B3E91">
            <w:pPr>
              <w:pStyle w:val="NoSpacing"/>
              <w:rPr>
                <w:rFonts w:ascii="Arial Narrow" w:hAnsi="Arial Narrow"/>
                <w:sz w:val="24"/>
                <w:szCs w:val="24"/>
              </w:rPr>
            </w:pPr>
          </w:p>
          <w:p w:rsidR="00D5059E" w:rsidRDefault="00D5059E" w:rsidP="008B3E91">
            <w:pPr>
              <w:pStyle w:val="NoSpacing"/>
              <w:rPr>
                <w:rFonts w:ascii="Arial Narrow" w:hAnsi="Arial Narrow"/>
                <w:sz w:val="24"/>
                <w:szCs w:val="24"/>
              </w:rPr>
            </w:pPr>
            <w:r>
              <w:rPr>
                <w:rFonts w:ascii="Arial Narrow" w:hAnsi="Arial Narrow"/>
                <w:sz w:val="24"/>
                <w:szCs w:val="24"/>
              </w:rPr>
              <w:t>(Due to small school size, only limited new resources were identified for PP spend as existing materials still in place)</w:t>
            </w:r>
          </w:p>
          <w:p w:rsidR="00626F0C" w:rsidRDefault="00626F0C" w:rsidP="008B3E91">
            <w:pPr>
              <w:pStyle w:val="NoSpacing"/>
              <w:rPr>
                <w:rFonts w:ascii="Arial Narrow" w:hAnsi="Arial Narrow"/>
                <w:sz w:val="24"/>
                <w:szCs w:val="24"/>
              </w:rPr>
            </w:pPr>
          </w:p>
        </w:tc>
        <w:tc>
          <w:tcPr>
            <w:tcW w:w="3685" w:type="dxa"/>
          </w:tcPr>
          <w:p w:rsidR="00405C7B" w:rsidRDefault="00E92E79" w:rsidP="008B3E91">
            <w:pPr>
              <w:pStyle w:val="NoSpacing"/>
              <w:rPr>
                <w:rFonts w:ascii="Arial Narrow" w:hAnsi="Arial Narrow"/>
                <w:sz w:val="24"/>
                <w:szCs w:val="24"/>
              </w:rPr>
            </w:pPr>
            <w:r>
              <w:rPr>
                <w:rFonts w:ascii="Arial Narrow" w:hAnsi="Arial Narrow"/>
                <w:sz w:val="24"/>
                <w:szCs w:val="24"/>
              </w:rPr>
              <w:t>Purchase of writing support materials (</w:t>
            </w:r>
            <w:r w:rsidR="00626F0C">
              <w:rPr>
                <w:rFonts w:ascii="Arial Narrow" w:hAnsi="Arial Narrow"/>
                <w:sz w:val="24"/>
                <w:szCs w:val="24"/>
              </w:rPr>
              <w:t>cream whiteboards, reading overlays</w:t>
            </w:r>
            <w:r>
              <w:rPr>
                <w:rFonts w:ascii="Arial Narrow" w:hAnsi="Arial Narrow"/>
                <w:sz w:val="24"/>
                <w:szCs w:val="24"/>
              </w:rPr>
              <w:t>, special grip writing tools)</w:t>
            </w:r>
          </w:p>
          <w:p w:rsidR="00E92E79" w:rsidRDefault="00E92E79" w:rsidP="008B3E91">
            <w:pPr>
              <w:pStyle w:val="NoSpacing"/>
              <w:rPr>
                <w:rFonts w:ascii="Arial Narrow" w:hAnsi="Arial Narrow"/>
                <w:sz w:val="24"/>
                <w:szCs w:val="24"/>
              </w:rPr>
            </w:pPr>
            <w:r>
              <w:rPr>
                <w:rFonts w:ascii="Arial Narrow" w:hAnsi="Arial Narrow"/>
                <w:sz w:val="24"/>
                <w:szCs w:val="24"/>
              </w:rPr>
              <w:t>Small group work resources</w:t>
            </w:r>
            <w:r w:rsidR="00626F0C">
              <w:rPr>
                <w:rFonts w:ascii="Arial Narrow" w:hAnsi="Arial Narrow"/>
                <w:sz w:val="24"/>
                <w:szCs w:val="24"/>
              </w:rPr>
              <w:t xml:space="preserve"> including for creation of Cosy Class</w:t>
            </w:r>
          </w:p>
        </w:tc>
        <w:tc>
          <w:tcPr>
            <w:tcW w:w="2948" w:type="dxa"/>
          </w:tcPr>
          <w:p w:rsidR="00405C7B" w:rsidRDefault="00D5059E" w:rsidP="008B3E91">
            <w:pPr>
              <w:pStyle w:val="NoSpacing"/>
              <w:rPr>
                <w:rFonts w:ascii="Arial Narrow" w:hAnsi="Arial Narrow"/>
                <w:sz w:val="24"/>
                <w:szCs w:val="24"/>
              </w:rPr>
            </w:pPr>
            <w:r>
              <w:rPr>
                <w:rFonts w:ascii="Arial Narrow" w:hAnsi="Arial Narrow"/>
                <w:sz w:val="24"/>
                <w:szCs w:val="24"/>
              </w:rPr>
              <w:t>Pupils able to access curriculum more easily</w:t>
            </w:r>
          </w:p>
        </w:tc>
      </w:tr>
      <w:tr w:rsidR="00405C7B" w:rsidTr="00CF4A71">
        <w:tc>
          <w:tcPr>
            <w:tcW w:w="3823" w:type="dxa"/>
          </w:tcPr>
          <w:p w:rsidR="00405C7B" w:rsidRPr="00A30A50" w:rsidRDefault="00E92E79" w:rsidP="008B3E91">
            <w:pPr>
              <w:pStyle w:val="NoSpacing"/>
              <w:rPr>
                <w:rFonts w:ascii="Arial Narrow" w:hAnsi="Arial Narrow"/>
                <w:b/>
                <w:sz w:val="24"/>
                <w:szCs w:val="24"/>
              </w:rPr>
            </w:pPr>
            <w:r w:rsidRPr="00A30A50">
              <w:rPr>
                <w:rFonts w:ascii="Arial Narrow" w:hAnsi="Arial Narrow"/>
                <w:b/>
                <w:sz w:val="24"/>
                <w:szCs w:val="24"/>
              </w:rPr>
              <w:t>Aspirations/Opportunities</w:t>
            </w:r>
          </w:p>
          <w:p w:rsidR="00E92E79" w:rsidRDefault="00E92E79" w:rsidP="008B3E91">
            <w:pPr>
              <w:pStyle w:val="NoSpacing"/>
              <w:rPr>
                <w:rFonts w:ascii="Arial Narrow" w:hAnsi="Arial Narrow"/>
                <w:sz w:val="24"/>
                <w:szCs w:val="24"/>
              </w:rPr>
            </w:pPr>
            <w:r>
              <w:rPr>
                <w:rFonts w:ascii="Arial Narrow" w:hAnsi="Arial Narrow"/>
                <w:sz w:val="24"/>
                <w:szCs w:val="24"/>
              </w:rPr>
              <w:t>Funding to help extend pupils such as piano lessons</w:t>
            </w:r>
          </w:p>
        </w:tc>
        <w:tc>
          <w:tcPr>
            <w:tcW w:w="3685" w:type="dxa"/>
          </w:tcPr>
          <w:p w:rsidR="00405C7B" w:rsidRDefault="00D22CB1" w:rsidP="008B3E91">
            <w:pPr>
              <w:pStyle w:val="NoSpacing"/>
              <w:rPr>
                <w:rFonts w:ascii="Arial Narrow" w:hAnsi="Arial Narrow"/>
                <w:sz w:val="24"/>
                <w:szCs w:val="24"/>
              </w:rPr>
            </w:pPr>
            <w:r>
              <w:rPr>
                <w:rFonts w:ascii="Arial Narrow" w:hAnsi="Arial Narrow"/>
                <w:sz w:val="24"/>
                <w:szCs w:val="24"/>
              </w:rPr>
              <w:t>All who want to have the opportunity to extend themselves and try new experiences</w:t>
            </w:r>
          </w:p>
        </w:tc>
        <w:tc>
          <w:tcPr>
            <w:tcW w:w="2948" w:type="dxa"/>
          </w:tcPr>
          <w:p w:rsidR="00405C7B" w:rsidRDefault="00D5059E" w:rsidP="008B3E91">
            <w:pPr>
              <w:pStyle w:val="NoSpacing"/>
              <w:rPr>
                <w:rFonts w:ascii="Arial Narrow" w:hAnsi="Arial Narrow"/>
                <w:sz w:val="24"/>
                <w:szCs w:val="24"/>
              </w:rPr>
            </w:pPr>
            <w:r>
              <w:rPr>
                <w:rFonts w:ascii="Arial Narrow" w:hAnsi="Arial Narrow"/>
                <w:sz w:val="24"/>
                <w:szCs w:val="24"/>
              </w:rPr>
              <w:t>Music therapy has been preferred musical outlet this year.  However, as a result at least one pupil now wants to take up an instrument and parents have been signposted to financial support for this.</w:t>
            </w:r>
          </w:p>
        </w:tc>
      </w:tr>
    </w:tbl>
    <w:p w:rsidR="007B69F7" w:rsidRPr="008B3E91" w:rsidRDefault="007B69F7" w:rsidP="002F381F">
      <w:pPr>
        <w:pStyle w:val="NoSpacing"/>
        <w:rPr>
          <w:rFonts w:ascii="Arial Narrow" w:hAnsi="Arial Narrow"/>
          <w:sz w:val="24"/>
          <w:szCs w:val="24"/>
        </w:rPr>
      </w:pPr>
    </w:p>
    <w:sectPr w:rsidR="007B69F7" w:rsidRPr="008B3E91" w:rsidSect="008B3E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1DD"/>
    <w:multiLevelType w:val="hybridMultilevel"/>
    <w:tmpl w:val="D54AF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095B5C"/>
    <w:multiLevelType w:val="hybridMultilevel"/>
    <w:tmpl w:val="236E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CB6923"/>
    <w:multiLevelType w:val="hybridMultilevel"/>
    <w:tmpl w:val="7C18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91"/>
    <w:rsid w:val="00022D70"/>
    <w:rsid w:val="00063B3A"/>
    <w:rsid w:val="000E4465"/>
    <w:rsid w:val="00154398"/>
    <w:rsid w:val="002D5EE5"/>
    <w:rsid w:val="002F381F"/>
    <w:rsid w:val="00321ACD"/>
    <w:rsid w:val="00354D88"/>
    <w:rsid w:val="003C213B"/>
    <w:rsid w:val="00405C7B"/>
    <w:rsid w:val="00443212"/>
    <w:rsid w:val="004B7F20"/>
    <w:rsid w:val="005F28FA"/>
    <w:rsid w:val="00626F0C"/>
    <w:rsid w:val="006B267D"/>
    <w:rsid w:val="006F35C4"/>
    <w:rsid w:val="00706E22"/>
    <w:rsid w:val="0079373B"/>
    <w:rsid w:val="007A52D8"/>
    <w:rsid w:val="007B69F7"/>
    <w:rsid w:val="0082062D"/>
    <w:rsid w:val="00833EB6"/>
    <w:rsid w:val="008A2664"/>
    <w:rsid w:val="008B3E91"/>
    <w:rsid w:val="009315AD"/>
    <w:rsid w:val="009525E4"/>
    <w:rsid w:val="009F7E52"/>
    <w:rsid w:val="00A07558"/>
    <w:rsid w:val="00A30A50"/>
    <w:rsid w:val="00A87A20"/>
    <w:rsid w:val="00AC157B"/>
    <w:rsid w:val="00B10382"/>
    <w:rsid w:val="00BD7C21"/>
    <w:rsid w:val="00CB4771"/>
    <w:rsid w:val="00CF4A71"/>
    <w:rsid w:val="00D22CB1"/>
    <w:rsid w:val="00D5059E"/>
    <w:rsid w:val="00D77CF7"/>
    <w:rsid w:val="00DA5FF8"/>
    <w:rsid w:val="00E92E79"/>
    <w:rsid w:val="00FA2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421A"/>
  <w15:chartTrackingRefBased/>
  <w15:docId w15:val="{760E6ECE-7653-4C86-B83D-528D817D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3E91"/>
    <w:pPr>
      <w:spacing w:after="0" w:line="240" w:lineRule="auto"/>
    </w:pPr>
  </w:style>
  <w:style w:type="table" w:styleId="TableGrid">
    <w:name w:val="Table Grid"/>
    <w:basedOn w:val="TableNormal"/>
    <w:uiPriority w:val="39"/>
    <w:rsid w:val="00793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3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Vinton</dc:creator>
  <cp:keywords/>
  <dc:description/>
  <cp:lastModifiedBy>Lynne Vinton</cp:lastModifiedBy>
  <cp:revision>5</cp:revision>
  <cp:lastPrinted>2020-02-12T19:45:00Z</cp:lastPrinted>
  <dcterms:created xsi:type="dcterms:W3CDTF">2020-09-18T07:47:00Z</dcterms:created>
  <dcterms:modified xsi:type="dcterms:W3CDTF">2021-06-28T15:50:00Z</dcterms:modified>
</cp:coreProperties>
</file>